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FE" w:rsidRPr="003B4817" w:rsidRDefault="00CA09FE" w:rsidP="00CA09FE">
      <w:pPr>
        <w:shd w:val="clear" w:color="auto" w:fill="FFFFFF"/>
        <w:ind w:right="-2" w:firstLine="567"/>
        <w:jc w:val="center"/>
        <w:rPr>
          <w:rFonts w:ascii="Times New Roman" w:hAnsi="Times New Roman"/>
          <w:color w:val="000000"/>
          <w:szCs w:val="28"/>
        </w:rPr>
      </w:pPr>
      <w:r w:rsidRPr="003B4817">
        <w:rPr>
          <w:rFonts w:ascii="Times New Roman" w:hAnsi="Times New Roman"/>
          <w:color w:val="000000"/>
          <w:szCs w:val="28"/>
        </w:rPr>
        <w:t>ИНФОРМАЦИОННОЕ СООБЩЕНИЕ</w:t>
      </w:r>
    </w:p>
    <w:p w:rsidR="004E1AEB" w:rsidRPr="003B4817" w:rsidRDefault="004E1AEB" w:rsidP="004E1AEB">
      <w:pPr>
        <w:jc w:val="both"/>
        <w:rPr>
          <w:rFonts w:ascii="Times New Roman" w:hAnsi="Times New Roman"/>
          <w:szCs w:val="28"/>
        </w:rPr>
      </w:pPr>
    </w:p>
    <w:p w:rsidR="003B4817" w:rsidRPr="003B4817" w:rsidRDefault="003B4817" w:rsidP="003B4817">
      <w:pPr>
        <w:shd w:val="clear" w:color="auto" w:fill="FFFFFF"/>
        <w:ind w:firstLine="540"/>
        <w:jc w:val="both"/>
        <w:rPr>
          <w:rFonts w:ascii="Times New Roman" w:hAnsi="Times New Roman"/>
          <w:szCs w:val="28"/>
        </w:rPr>
      </w:pPr>
      <w:r w:rsidRPr="003B4817">
        <w:rPr>
          <w:rFonts w:ascii="Times New Roman" w:hAnsi="Times New Roman"/>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аукциона, открытого по составу участников и по форме подачи заявок, по продаже права на заключение договоров аренды земельных участков.</w:t>
      </w:r>
    </w:p>
    <w:p w:rsidR="003B4817" w:rsidRPr="003B4817" w:rsidRDefault="003B4817" w:rsidP="003B4817">
      <w:pPr>
        <w:shd w:val="clear" w:color="auto" w:fill="FFFFFF"/>
        <w:ind w:firstLine="540"/>
        <w:jc w:val="both"/>
        <w:rPr>
          <w:rFonts w:ascii="Times New Roman" w:hAnsi="Times New Roman"/>
          <w:szCs w:val="28"/>
        </w:rPr>
      </w:pPr>
      <w:r w:rsidRPr="003B4817">
        <w:rPr>
          <w:rFonts w:ascii="Times New Roman" w:hAnsi="Times New Roman"/>
          <w:szCs w:val="28"/>
        </w:rPr>
        <w:t xml:space="preserve">Аукцион организован на основании распоряжения Администрации Ханты-Мансийского района </w:t>
      </w:r>
      <w:r w:rsidRPr="00D66A5A">
        <w:rPr>
          <w:rFonts w:ascii="Times New Roman" w:hAnsi="Times New Roman"/>
          <w:szCs w:val="28"/>
        </w:rPr>
        <w:t xml:space="preserve">от  </w:t>
      </w:r>
      <w:r w:rsidR="00757AA5">
        <w:rPr>
          <w:rFonts w:ascii="Times New Roman" w:hAnsi="Times New Roman"/>
          <w:szCs w:val="28"/>
        </w:rPr>
        <w:t>1</w:t>
      </w:r>
      <w:r w:rsidR="009A7039">
        <w:rPr>
          <w:rFonts w:ascii="Times New Roman" w:hAnsi="Times New Roman"/>
          <w:szCs w:val="28"/>
        </w:rPr>
        <w:t>5</w:t>
      </w:r>
      <w:r w:rsidR="00757AA5">
        <w:rPr>
          <w:rFonts w:ascii="Times New Roman" w:hAnsi="Times New Roman"/>
          <w:szCs w:val="28"/>
        </w:rPr>
        <w:t>.0</w:t>
      </w:r>
      <w:r w:rsidR="009A7039">
        <w:rPr>
          <w:rFonts w:ascii="Times New Roman" w:hAnsi="Times New Roman"/>
          <w:szCs w:val="28"/>
        </w:rPr>
        <w:t>3</w:t>
      </w:r>
      <w:r w:rsidR="00757AA5">
        <w:rPr>
          <w:rFonts w:ascii="Times New Roman" w:hAnsi="Times New Roman"/>
          <w:szCs w:val="28"/>
        </w:rPr>
        <w:t>.2018</w:t>
      </w:r>
      <w:r w:rsidRPr="00D66A5A">
        <w:rPr>
          <w:rFonts w:ascii="Times New Roman" w:hAnsi="Times New Roman"/>
          <w:szCs w:val="28"/>
        </w:rPr>
        <w:t xml:space="preserve"> №</w:t>
      </w:r>
      <w:r w:rsidR="009A7039">
        <w:rPr>
          <w:rFonts w:ascii="Times New Roman" w:hAnsi="Times New Roman"/>
          <w:szCs w:val="28"/>
        </w:rPr>
        <w:t>228</w:t>
      </w:r>
      <w:r w:rsidRPr="00D66A5A">
        <w:rPr>
          <w:rFonts w:ascii="Times New Roman" w:hAnsi="Times New Roman"/>
          <w:szCs w:val="28"/>
        </w:rPr>
        <w:t>-р «О проведении</w:t>
      </w:r>
      <w:r w:rsidRPr="003B4817">
        <w:rPr>
          <w:rFonts w:ascii="Times New Roman" w:hAnsi="Times New Roman"/>
          <w:szCs w:val="28"/>
        </w:rPr>
        <w:t xml:space="preserve">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9A7039">
        <w:rPr>
          <w:rFonts w:ascii="Times New Roman" w:hAnsi="Times New Roman"/>
          <w:szCs w:val="28"/>
        </w:rPr>
        <w:t>23</w:t>
      </w:r>
      <w:r w:rsidRPr="003B4817">
        <w:rPr>
          <w:rFonts w:ascii="Times New Roman" w:hAnsi="Times New Roman"/>
          <w:szCs w:val="28"/>
        </w:rPr>
        <w:t xml:space="preserve"> </w:t>
      </w:r>
      <w:r w:rsidR="009A7039">
        <w:rPr>
          <w:rFonts w:ascii="Times New Roman" w:hAnsi="Times New Roman"/>
          <w:szCs w:val="28"/>
        </w:rPr>
        <w:t>апреля</w:t>
      </w:r>
      <w:r w:rsidR="00ED6EBC">
        <w:rPr>
          <w:rFonts w:ascii="Times New Roman" w:hAnsi="Times New Roman"/>
          <w:szCs w:val="28"/>
        </w:rPr>
        <w:t xml:space="preserve"> </w:t>
      </w:r>
      <w:r w:rsidRPr="003B4817">
        <w:rPr>
          <w:rFonts w:ascii="Times New Roman" w:hAnsi="Times New Roman"/>
          <w:szCs w:val="28"/>
        </w:rPr>
        <w:t xml:space="preserve"> 201</w:t>
      </w:r>
      <w:r w:rsidR="00757AA5">
        <w:rPr>
          <w:rFonts w:ascii="Times New Roman" w:hAnsi="Times New Roman"/>
          <w:szCs w:val="28"/>
        </w:rPr>
        <w:t>8</w:t>
      </w:r>
      <w:r w:rsidRPr="003B4817">
        <w:rPr>
          <w:rFonts w:ascii="Times New Roman" w:hAnsi="Times New Roman"/>
          <w:szCs w:val="28"/>
        </w:rPr>
        <w:t xml:space="preserve"> года в 14 часов 30 минут по местному времени по адресу: Тюменская область, Ханты-Мансийский автономный округ - </w:t>
      </w:r>
      <w:proofErr w:type="spellStart"/>
      <w:r w:rsidRPr="003B4817">
        <w:rPr>
          <w:rFonts w:ascii="Times New Roman" w:hAnsi="Times New Roman"/>
          <w:szCs w:val="28"/>
        </w:rPr>
        <w:t>Югра</w:t>
      </w:r>
      <w:proofErr w:type="spellEnd"/>
      <w:r w:rsidRPr="003B4817">
        <w:rPr>
          <w:rFonts w:ascii="Times New Roman" w:hAnsi="Times New Roman"/>
          <w:szCs w:val="28"/>
        </w:rPr>
        <w:t>, г. Ханты-Мансийск ул. Гагарина, 214, конференц-зал (здание администрации Ханты-Мансийского района).</w:t>
      </w:r>
    </w:p>
    <w:p w:rsidR="00CA09FE" w:rsidRPr="00CA09FE" w:rsidRDefault="003B4817" w:rsidP="00CA09FE">
      <w:pPr>
        <w:shd w:val="clear" w:color="auto" w:fill="FFFFFF"/>
        <w:ind w:firstLine="540"/>
        <w:jc w:val="both"/>
        <w:rPr>
          <w:rFonts w:ascii="Times New Roman" w:hAnsi="Times New Roman"/>
          <w:szCs w:val="28"/>
        </w:rPr>
      </w:pPr>
      <w:r w:rsidRPr="00CA09FE">
        <w:rPr>
          <w:rFonts w:ascii="Times New Roman" w:hAnsi="Times New Roman"/>
          <w:szCs w:val="28"/>
        </w:rPr>
        <w:t xml:space="preserve">Предметом аукциона являются: </w:t>
      </w:r>
    </w:p>
    <w:p w:rsidR="00ED6EBC" w:rsidRPr="00CA09FE" w:rsidRDefault="003B4817" w:rsidP="00CA09FE">
      <w:pPr>
        <w:shd w:val="clear" w:color="auto" w:fill="FFFFFF"/>
        <w:ind w:firstLine="540"/>
        <w:jc w:val="both"/>
        <w:rPr>
          <w:rFonts w:ascii="Times New Roman" w:hAnsi="Times New Roman"/>
          <w:szCs w:val="28"/>
        </w:rPr>
      </w:pPr>
      <w:r w:rsidRPr="00CA09FE">
        <w:rPr>
          <w:rFonts w:ascii="Times New Roman" w:hAnsi="Times New Roman"/>
          <w:szCs w:val="28"/>
        </w:rPr>
        <w:t xml:space="preserve">ЛОТ 1: право на заключение сроком на </w:t>
      </w:r>
      <w:r w:rsidR="009A7039" w:rsidRPr="00CA09FE">
        <w:rPr>
          <w:rFonts w:ascii="Times New Roman" w:hAnsi="Times New Roman"/>
          <w:szCs w:val="28"/>
        </w:rPr>
        <w:t>5</w:t>
      </w:r>
      <w:r w:rsidRPr="00CA09FE">
        <w:rPr>
          <w:rFonts w:ascii="Times New Roman" w:hAnsi="Times New Roman"/>
          <w:szCs w:val="28"/>
        </w:rPr>
        <w:t xml:space="preserve"> лет договора аренды </w:t>
      </w:r>
      <w:r w:rsidR="00757AA5" w:rsidRPr="00CA09FE">
        <w:rPr>
          <w:rFonts w:ascii="Times New Roman" w:hAnsi="Times New Roman"/>
          <w:szCs w:val="28"/>
        </w:rPr>
        <w:t>земельн</w:t>
      </w:r>
      <w:r w:rsidR="009A7039" w:rsidRPr="00CA09FE">
        <w:rPr>
          <w:rFonts w:ascii="Times New Roman" w:hAnsi="Times New Roman"/>
          <w:szCs w:val="28"/>
        </w:rPr>
        <w:t>ого</w:t>
      </w:r>
      <w:r w:rsidR="00757AA5" w:rsidRPr="00CA09FE">
        <w:rPr>
          <w:rFonts w:ascii="Times New Roman" w:hAnsi="Times New Roman"/>
          <w:szCs w:val="28"/>
        </w:rPr>
        <w:t xml:space="preserve"> участ</w:t>
      </w:r>
      <w:r w:rsidR="009A7039" w:rsidRPr="00CA09FE">
        <w:rPr>
          <w:rFonts w:ascii="Times New Roman" w:hAnsi="Times New Roman"/>
          <w:szCs w:val="28"/>
        </w:rPr>
        <w:t>ка</w:t>
      </w:r>
      <w:r w:rsidR="00757AA5" w:rsidRPr="00CA09FE">
        <w:rPr>
          <w:rFonts w:ascii="Times New Roman" w:hAnsi="Times New Roman"/>
          <w:szCs w:val="28"/>
        </w:rPr>
        <w:t>, расположенн</w:t>
      </w:r>
      <w:r w:rsidR="009A7039" w:rsidRPr="00CA09FE">
        <w:rPr>
          <w:rFonts w:ascii="Times New Roman" w:hAnsi="Times New Roman"/>
          <w:szCs w:val="28"/>
        </w:rPr>
        <w:t>ого</w:t>
      </w:r>
      <w:r w:rsidR="00757AA5" w:rsidRPr="00CA09FE">
        <w:rPr>
          <w:rFonts w:ascii="Times New Roman" w:hAnsi="Times New Roman"/>
          <w:szCs w:val="28"/>
        </w:rPr>
        <w:t xml:space="preserve"> по адресу: </w:t>
      </w:r>
      <w:r w:rsidR="009A7039" w:rsidRPr="00CA09FE">
        <w:rPr>
          <w:rFonts w:ascii="Times New Roman" w:hAnsi="Times New Roman"/>
          <w:szCs w:val="28"/>
        </w:rPr>
        <w:t xml:space="preserve">Ханты-Мансийский автономный округ – </w:t>
      </w:r>
      <w:proofErr w:type="spellStart"/>
      <w:r w:rsidR="009A7039" w:rsidRPr="00CA09FE">
        <w:rPr>
          <w:rFonts w:ascii="Times New Roman" w:hAnsi="Times New Roman"/>
          <w:szCs w:val="28"/>
        </w:rPr>
        <w:t>Югра</w:t>
      </w:r>
      <w:proofErr w:type="spellEnd"/>
      <w:r w:rsidR="009A7039" w:rsidRPr="00CA09FE">
        <w:rPr>
          <w:rFonts w:ascii="Times New Roman" w:hAnsi="Times New Roman"/>
          <w:szCs w:val="28"/>
        </w:rPr>
        <w:t xml:space="preserve">, Ханты-Мансийский район, с. Елизарово, переулок Никифорова, д.11, общей площадью 2450 кв. метров, относящийся к категории земель «земли населенных пунктов», с видом разрешенного использования: малоэтажная многоквартирная жилая застройка. Кадастровый номер земельного участка 86:02:0702001:602. </w:t>
      </w:r>
    </w:p>
    <w:p w:rsidR="00CA09FE" w:rsidRPr="00CA09FE" w:rsidRDefault="003B4817" w:rsidP="009A7039">
      <w:pPr>
        <w:shd w:val="clear" w:color="auto" w:fill="FFFFFF"/>
        <w:ind w:firstLine="720"/>
        <w:jc w:val="both"/>
        <w:rPr>
          <w:rFonts w:ascii="Times New Roman" w:hAnsi="Times New Roman"/>
          <w:szCs w:val="28"/>
        </w:rPr>
      </w:pPr>
      <w:r w:rsidRPr="00CA09FE">
        <w:rPr>
          <w:rFonts w:ascii="Times New Roman" w:hAnsi="Times New Roman"/>
          <w:szCs w:val="28"/>
        </w:rPr>
        <w:t xml:space="preserve"> </w:t>
      </w:r>
      <w:r w:rsidR="00ED6EBC" w:rsidRPr="00CA09FE">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9A7039" w:rsidRPr="00CA09FE" w:rsidRDefault="00ED6EBC" w:rsidP="009A7039">
      <w:pPr>
        <w:shd w:val="clear" w:color="auto" w:fill="FFFFFF"/>
        <w:ind w:firstLine="720"/>
        <w:jc w:val="both"/>
        <w:rPr>
          <w:rFonts w:ascii="Times New Roman" w:hAnsi="Times New Roman"/>
          <w:color w:val="000000"/>
          <w:szCs w:val="28"/>
        </w:rPr>
      </w:pPr>
      <w:r w:rsidRPr="00CA09FE">
        <w:rPr>
          <w:rFonts w:ascii="Times New Roman" w:hAnsi="Times New Roman"/>
          <w:szCs w:val="28"/>
        </w:rPr>
        <w:t xml:space="preserve">В соответствии с «Правилами технологического присоединения </w:t>
      </w:r>
      <w:proofErr w:type="spellStart"/>
      <w:r w:rsidRPr="00CA09FE">
        <w:rPr>
          <w:rFonts w:ascii="Times New Roman" w:hAnsi="Times New Roman"/>
          <w:szCs w:val="28"/>
        </w:rPr>
        <w:t>энергопринимающих</w:t>
      </w:r>
      <w:proofErr w:type="spellEnd"/>
      <w:r w:rsidRPr="00CA09FE">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CA09FE">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CA09FE">
        <w:rPr>
          <w:rFonts w:ascii="Times New Roman" w:hAnsi="Times New Roman"/>
          <w:szCs w:val="28"/>
        </w:rPr>
        <w:t>технические условия для технического присоединения к электрическим сетям ОАО «</w:t>
      </w:r>
      <w:proofErr w:type="spellStart"/>
      <w:r w:rsidRPr="00CA09FE">
        <w:rPr>
          <w:rFonts w:ascii="Times New Roman" w:hAnsi="Times New Roman"/>
          <w:szCs w:val="28"/>
        </w:rPr>
        <w:t>ЮТЭК-Региональные</w:t>
      </w:r>
      <w:proofErr w:type="spellEnd"/>
      <w:r w:rsidRPr="00CA09FE">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CA09FE">
        <w:rPr>
          <w:rFonts w:ascii="Times New Roman" w:hAnsi="Times New Roman"/>
          <w:color w:val="000000"/>
          <w:szCs w:val="28"/>
        </w:rPr>
        <w:t xml:space="preserve">  </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 xml:space="preserve">Проектом застройки предусмотрено подключение объекта к сетям тепло- водоснабжения. Плата за подключение к сетям инженерно-технического обеспечения не установлена. </w:t>
      </w:r>
    </w:p>
    <w:p w:rsidR="00ED6EBC" w:rsidRPr="00CA09FE" w:rsidRDefault="009A7039" w:rsidP="00ED6EBC">
      <w:pPr>
        <w:shd w:val="clear" w:color="auto" w:fill="FFFFFF"/>
        <w:ind w:firstLine="720"/>
        <w:jc w:val="both"/>
        <w:rPr>
          <w:rFonts w:ascii="Times New Roman" w:hAnsi="Times New Roman"/>
          <w:szCs w:val="28"/>
        </w:rPr>
      </w:pPr>
      <w:r w:rsidRPr="00CA09FE">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A09FE">
        <w:rPr>
          <w:rFonts w:ascii="Times New Roman" w:hAnsi="Times New Roman"/>
          <w:szCs w:val="28"/>
        </w:rPr>
        <w:t>каб</w:t>
      </w:r>
      <w:proofErr w:type="spellEnd"/>
      <w:r w:rsidRPr="00CA09FE">
        <w:rPr>
          <w:rFonts w:ascii="Times New Roman" w:hAnsi="Times New Roman"/>
          <w:szCs w:val="28"/>
        </w:rPr>
        <w:t>. № 122.</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bCs/>
          <w:szCs w:val="28"/>
        </w:rPr>
        <w:t>Н</w:t>
      </w:r>
      <w:r w:rsidRPr="00CA09FE">
        <w:rPr>
          <w:rFonts w:ascii="Times New Roman" w:hAnsi="Times New Roman"/>
          <w:szCs w:val="28"/>
        </w:rPr>
        <w:t xml:space="preserve">ачальный размер годовой арендной платы за земельный участок составляет 22 тыс. 200 рублей. </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Задаток – в размере  4 тыс. 440 рублей – 20 процентов от начального размера годовой арендной платы за земельный участок.</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Шаг аукциона – 500 рублей – 2,25  процента от начального размера годовой арендной платы за земельный участок.</w:t>
      </w:r>
    </w:p>
    <w:p w:rsidR="009A7039" w:rsidRPr="00CA09FE" w:rsidRDefault="003B4817" w:rsidP="009A7039">
      <w:pPr>
        <w:shd w:val="clear" w:color="auto" w:fill="FFFFFF"/>
        <w:ind w:firstLine="720"/>
        <w:jc w:val="both"/>
        <w:rPr>
          <w:rFonts w:ascii="Times New Roman" w:hAnsi="Times New Roman"/>
          <w:szCs w:val="28"/>
        </w:rPr>
      </w:pPr>
      <w:r w:rsidRPr="00CA09FE">
        <w:rPr>
          <w:rFonts w:ascii="Times New Roman" w:hAnsi="Times New Roman"/>
          <w:szCs w:val="28"/>
        </w:rPr>
        <w:t xml:space="preserve">ЛОТ 2: право на заключение сроком на </w:t>
      </w:r>
      <w:r w:rsidR="00ED6EBC" w:rsidRPr="00CA09FE">
        <w:rPr>
          <w:rFonts w:ascii="Times New Roman" w:hAnsi="Times New Roman"/>
          <w:szCs w:val="28"/>
        </w:rPr>
        <w:t>5</w:t>
      </w:r>
      <w:r w:rsidRPr="00CA09FE">
        <w:rPr>
          <w:rFonts w:ascii="Times New Roman" w:hAnsi="Times New Roman"/>
          <w:szCs w:val="28"/>
        </w:rPr>
        <w:t xml:space="preserve"> лет договора аренды </w:t>
      </w:r>
      <w:r w:rsidR="00757AA5" w:rsidRPr="00CA09FE">
        <w:rPr>
          <w:rFonts w:ascii="Times New Roman" w:hAnsi="Times New Roman"/>
          <w:szCs w:val="28"/>
        </w:rPr>
        <w:t>земельн</w:t>
      </w:r>
      <w:r w:rsidR="009A7039" w:rsidRPr="00CA09FE">
        <w:rPr>
          <w:rFonts w:ascii="Times New Roman" w:hAnsi="Times New Roman"/>
          <w:szCs w:val="28"/>
        </w:rPr>
        <w:t>ого</w:t>
      </w:r>
      <w:r w:rsidR="00757AA5" w:rsidRPr="00CA09FE">
        <w:rPr>
          <w:rFonts w:ascii="Times New Roman" w:hAnsi="Times New Roman"/>
          <w:szCs w:val="28"/>
        </w:rPr>
        <w:t xml:space="preserve"> участ</w:t>
      </w:r>
      <w:r w:rsidR="009A7039" w:rsidRPr="00CA09FE">
        <w:rPr>
          <w:rFonts w:ascii="Times New Roman" w:hAnsi="Times New Roman"/>
          <w:szCs w:val="28"/>
        </w:rPr>
        <w:t>ка</w:t>
      </w:r>
      <w:r w:rsidR="00757AA5" w:rsidRPr="00CA09FE">
        <w:rPr>
          <w:rFonts w:ascii="Times New Roman" w:hAnsi="Times New Roman"/>
          <w:szCs w:val="28"/>
        </w:rPr>
        <w:t>, расположенн</w:t>
      </w:r>
      <w:r w:rsidR="009A7039" w:rsidRPr="00CA09FE">
        <w:rPr>
          <w:rFonts w:ascii="Times New Roman" w:hAnsi="Times New Roman"/>
          <w:szCs w:val="28"/>
        </w:rPr>
        <w:t>ого</w:t>
      </w:r>
      <w:r w:rsidR="00757AA5" w:rsidRPr="00CA09FE">
        <w:rPr>
          <w:rFonts w:ascii="Times New Roman" w:hAnsi="Times New Roman"/>
          <w:szCs w:val="28"/>
        </w:rPr>
        <w:t xml:space="preserve"> по адресу: </w:t>
      </w:r>
      <w:r w:rsidR="009A7039" w:rsidRPr="00CA09FE">
        <w:rPr>
          <w:rFonts w:ascii="Times New Roman" w:hAnsi="Times New Roman"/>
          <w:szCs w:val="28"/>
        </w:rPr>
        <w:t xml:space="preserve">Ханты-Мансийский автономный округ – </w:t>
      </w:r>
      <w:proofErr w:type="spellStart"/>
      <w:r w:rsidR="009A7039" w:rsidRPr="00CA09FE">
        <w:rPr>
          <w:rFonts w:ascii="Times New Roman" w:hAnsi="Times New Roman"/>
          <w:szCs w:val="28"/>
        </w:rPr>
        <w:t>Югра</w:t>
      </w:r>
      <w:proofErr w:type="spellEnd"/>
      <w:r w:rsidR="009A7039" w:rsidRPr="00CA09FE">
        <w:rPr>
          <w:rFonts w:ascii="Times New Roman" w:hAnsi="Times New Roman"/>
          <w:szCs w:val="28"/>
        </w:rPr>
        <w:t xml:space="preserve">, Ханты-Мансийский район, п. Цингалы, ул. Бориса Лосева, д. 60А, общей </w:t>
      </w:r>
      <w:r w:rsidR="009A7039" w:rsidRPr="00CA09FE">
        <w:rPr>
          <w:rFonts w:ascii="Times New Roman" w:hAnsi="Times New Roman"/>
          <w:szCs w:val="28"/>
        </w:rPr>
        <w:lastRenderedPageBreak/>
        <w:t>площадью 1819 кв. метров, относящийся к категории земель: «земли населенных пунктов», с видом разрешенного использования: малоэтажная многоквартирная жилая застройка. Кадастровый номер земельного участка 86:02:1209001:1112.</w:t>
      </w:r>
    </w:p>
    <w:p w:rsidR="00CA09FE" w:rsidRPr="00CA09FE" w:rsidRDefault="003B4817" w:rsidP="00757AA5">
      <w:pPr>
        <w:shd w:val="clear" w:color="auto" w:fill="FFFFFF"/>
        <w:ind w:firstLine="720"/>
        <w:jc w:val="both"/>
        <w:rPr>
          <w:rFonts w:ascii="Times New Roman" w:hAnsi="Times New Roman"/>
          <w:szCs w:val="28"/>
        </w:rPr>
      </w:pPr>
      <w:r w:rsidRPr="00CA09FE">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w:t>
      </w:r>
    </w:p>
    <w:p w:rsidR="009A7039" w:rsidRPr="00CA09FE" w:rsidRDefault="00A705DE" w:rsidP="00757AA5">
      <w:pPr>
        <w:shd w:val="clear" w:color="auto" w:fill="FFFFFF"/>
        <w:ind w:firstLine="720"/>
        <w:jc w:val="both"/>
        <w:rPr>
          <w:rFonts w:ascii="Times New Roman" w:hAnsi="Times New Roman"/>
          <w:szCs w:val="28"/>
        </w:rPr>
      </w:pPr>
      <w:r w:rsidRPr="00CA09FE">
        <w:rPr>
          <w:rFonts w:ascii="Times New Roman" w:hAnsi="Times New Roman"/>
          <w:szCs w:val="28"/>
        </w:rPr>
        <w:t xml:space="preserve">В соответствии с «Правилами технологического присоединения </w:t>
      </w:r>
      <w:proofErr w:type="spellStart"/>
      <w:r w:rsidRPr="00CA09FE">
        <w:rPr>
          <w:rFonts w:ascii="Times New Roman" w:hAnsi="Times New Roman"/>
          <w:szCs w:val="28"/>
        </w:rPr>
        <w:t>энергопринимающих</w:t>
      </w:r>
      <w:proofErr w:type="spellEnd"/>
      <w:r w:rsidRPr="00CA09FE">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CA09FE">
        <w:rPr>
          <w:rFonts w:ascii="Times New Roman" w:hAnsi="Times New Roman"/>
          <w:szCs w:val="28"/>
        </w:rPr>
        <w:t>ЮТЭК-Региональные</w:t>
      </w:r>
      <w:proofErr w:type="spellEnd"/>
      <w:r w:rsidRPr="00CA09FE">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A09FE">
        <w:rPr>
          <w:rFonts w:ascii="Times New Roman" w:hAnsi="Times New Roman"/>
          <w:szCs w:val="28"/>
        </w:rPr>
        <w:t>каб</w:t>
      </w:r>
      <w:proofErr w:type="spellEnd"/>
      <w:r w:rsidRPr="00CA09FE">
        <w:rPr>
          <w:rFonts w:ascii="Times New Roman" w:hAnsi="Times New Roman"/>
          <w:szCs w:val="28"/>
        </w:rPr>
        <w:t>. № 122.</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bCs/>
          <w:szCs w:val="28"/>
        </w:rPr>
        <w:t>Н</w:t>
      </w:r>
      <w:r w:rsidRPr="00CA09FE">
        <w:rPr>
          <w:rFonts w:ascii="Times New Roman" w:hAnsi="Times New Roman"/>
          <w:szCs w:val="28"/>
        </w:rPr>
        <w:t xml:space="preserve">ачальный размер годовой арендной платы за земельный участок составляет 14 тыс. 200 рублей. </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Задаток – в размере  2 тыс. 840 рублей – 20 процентов от начального размера годовой арендной платы за земельный участок.</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Шаг аукциона – 400 рублей –2,81 процента от начального размера годовой арендной платы за земельный участок.</w:t>
      </w:r>
    </w:p>
    <w:p w:rsidR="009A7039" w:rsidRPr="00CA09FE" w:rsidRDefault="003B4817" w:rsidP="009A7039">
      <w:pPr>
        <w:shd w:val="clear" w:color="auto" w:fill="FFFFFF"/>
        <w:ind w:firstLine="720"/>
        <w:jc w:val="both"/>
        <w:rPr>
          <w:rFonts w:ascii="Times New Roman" w:hAnsi="Times New Roman"/>
          <w:szCs w:val="28"/>
        </w:rPr>
      </w:pPr>
      <w:r w:rsidRPr="00CA09FE">
        <w:rPr>
          <w:rFonts w:ascii="Times New Roman" w:hAnsi="Times New Roman"/>
          <w:szCs w:val="28"/>
        </w:rPr>
        <w:t xml:space="preserve">ЛОТ 3: право на заключение сроком на </w:t>
      </w:r>
      <w:r w:rsidR="00ED6EBC" w:rsidRPr="00CA09FE">
        <w:rPr>
          <w:rFonts w:ascii="Times New Roman" w:hAnsi="Times New Roman"/>
          <w:szCs w:val="28"/>
        </w:rPr>
        <w:t xml:space="preserve">5 </w:t>
      </w:r>
      <w:r w:rsidRPr="00CA09FE">
        <w:rPr>
          <w:rFonts w:ascii="Times New Roman" w:hAnsi="Times New Roman"/>
          <w:szCs w:val="28"/>
        </w:rPr>
        <w:t xml:space="preserve">лет договора аренды </w:t>
      </w:r>
      <w:r w:rsidR="00757AA5" w:rsidRPr="00CA09FE">
        <w:rPr>
          <w:rFonts w:ascii="Times New Roman" w:hAnsi="Times New Roman"/>
          <w:szCs w:val="28"/>
        </w:rPr>
        <w:t>земельн</w:t>
      </w:r>
      <w:r w:rsidR="009A7039" w:rsidRPr="00CA09FE">
        <w:rPr>
          <w:rFonts w:ascii="Times New Roman" w:hAnsi="Times New Roman"/>
          <w:szCs w:val="28"/>
        </w:rPr>
        <w:t>ого</w:t>
      </w:r>
      <w:r w:rsidR="00757AA5" w:rsidRPr="00CA09FE">
        <w:rPr>
          <w:rFonts w:ascii="Times New Roman" w:hAnsi="Times New Roman"/>
          <w:szCs w:val="28"/>
        </w:rPr>
        <w:t xml:space="preserve"> участ</w:t>
      </w:r>
      <w:r w:rsidR="009A7039" w:rsidRPr="00CA09FE">
        <w:rPr>
          <w:rFonts w:ascii="Times New Roman" w:hAnsi="Times New Roman"/>
          <w:szCs w:val="28"/>
        </w:rPr>
        <w:t>ка</w:t>
      </w:r>
      <w:r w:rsidR="00757AA5" w:rsidRPr="00CA09FE">
        <w:rPr>
          <w:rFonts w:ascii="Times New Roman" w:hAnsi="Times New Roman"/>
          <w:szCs w:val="28"/>
        </w:rPr>
        <w:t>, расположенн</w:t>
      </w:r>
      <w:r w:rsidR="009A7039" w:rsidRPr="00CA09FE">
        <w:rPr>
          <w:rFonts w:ascii="Times New Roman" w:hAnsi="Times New Roman"/>
          <w:szCs w:val="28"/>
        </w:rPr>
        <w:t>ого</w:t>
      </w:r>
      <w:r w:rsidR="00757AA5" w:rsidRPr="00CA09FE">
        <w:rPr>
          <w:rFonts w:ascii="Times New Roman" w:hAnsi="Times New Roman"/>
          <w:szCs w:val="28"/>
        </w:rPr>
        <w:t xml:space="preserve"> по адресу: </w:t>
      </w:r>
      <w:r w:rsidR="009A7039" w:rsidRPr="00CA09FE">
        <w:rPr>
          <w:rFonts w:ascii="Times New Roman" w:hAnsi="Times New Roman"/>
          <w:szCs w:val="28"/>
        </w:rPr>
        <w:t xml:space="preserve">Ханты-Мансийский автономный округ – </w:t>
      </w:r>
      <w:proofErr w:type="spellStart"/>
      <w:r w:rsidR="009A7039" w:rsidRPr="00CA09FE">
        <w:rPr>
          <w:rFonts w:ascii="Times New Roman" w:hAnsi="Times New Roman"/>
          <w:szCs w:val="28"/>
        </w:rPr>
        <w:t>Югра</w:t>
      </w:r>
      <w:proofErr w:type="spellEnd"/>
      <w:r w:rsidR="009A7039" w:rsidRPr="00CA09FE">
        <w:rPr>
          <w:rFonts w:ascii="Times New Roman" w:hAnsi="Times New Roman"/>
          <w:szCs w:val="28"/>
        </w:rPr>
        <w:t>, Ханты-Мансийский район, п. Цингалы, ул. Бориса Лосева, д. 60, общей площадью 1782 кв. метров, относящийся к категории земель: «земли населенных пунктов», с видом разрешенного использования: малоэтажная многоквартирная жилая застройка. Кадастровый номер земельного участка 86:02:1209001:1113.</w:t>
      </w:r>
    </w:p>
    <w:p w:rsidR="00CA09FE" w:rsidRPr="00CA09FE" w:rsidRDefault="003B4817" w:rsidP="009A7039">
      <w:pPr>
        <w:autoSpaceDE w:val="0"/>
        <w:autoSpaceDN w:val="0"/>
        <w:adjustRightInd w:val="0"/>
        <w:ind w:firstLine="540"/>
        <w:jc w:val="both"/>
        <w:rPr>
          <w:rFonts w:ascii="Times New Roman" w:hAnsi="Times New Roman"/>
          <w:szCs w:val="28"/>
        </w:rPr>
      </w:pPr>
      <w:r w:rsidRPr="00CA09FE">
        <w:rPr>
          <w:rFonts w:ascii="Times New Roman" w:hAnsi="Times New Roman"/>
          <w:szCs w:val="28"/>
        </w:rPr>
        <w:t xml:space="preserve"> Ограничения (обременения) права не зарегистрированы. Границы земельного участка указаны в кадастровом паспорте. </w:t>
      </w:r>
    </w:p>
    <w:p w:rsidR="003B4817" w:rsidRPr="00CA09FE" w:rsidRDefault="00A705DE" w:rsidP="009A7039">
      <w:pPr>
        <w:autoSpaceDE w:val="0"/>
        <w:autoSpaceDN w:val="0"/>
        <w:adjustRightInd w:val="0"/>
        <w:ind w:firstLine="540"/>
        <w:jc w:val="both"/>
        <w:rPr>
          <w:rFonts w:ascii="Times New Roman" w:hAnsi="Times New Roman"/>
          <w:szCs w:val="28"/>
        </w:rPr>
      </w:pPr>
      <w:r w:rsidRPr="00CA09FE">
        <w:rPr>
          <w:rFonts w:ascii="Times New Roman" w:hAnsi="Times New Roman"/>
          <w:szCs w:val="28"/>
        </w:rPr>
        <w:t xml:space="preserve">В соответствии с «Правилами технологического присоединения </w:t>
      </w:r>
      <w:proofErr w:type="spellStart"/>
      <w:r w:rsidRPr="00CA09FE">
        <w:rPr>
          <w:rFonts w:ascii="Times New Roman" w:hAnsi="Times New Roman"/>
          <w:szCs w:val="28"/>
        </w:rPr>
        <w:t>энергопринимающих</w:t>
      </w:r>
      <w:proofErr w:type="spellEnd"/>
      <w:r w:rsidRPr="00CA09FE">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CA09FE">
        <w:rPr>
          <w:rFonts w:ascii="Times New Roman" w:hAnsi="Times New Roman"/>
          <w:szCs w:val="28"/>
        </w:rPr>
        <w:t>ЮТЭК-Региональные</w:t>
      </w:r>
      <w:proofErr w:type="spellEnd"/>
      <w:r w:rsidRPr="00CA09FE">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r w:rsidR="003B4817" w:rsidRPr="00CA09FE">
        <w:rPr>
          <w:rFonts w:ascii="Times New Roman" w:hAnsi="Times New Roman"/>
          <w:szCs w:val="28"/>
        </w:rPr>
        <w:t xml:space="preserve"> </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9A7039" w:rsidRPr="00CA09FE" w:rsidRDefault="009A7039" w:rsidP="00CA09FE">
      <w:pPr>
        <w:shd w:val="clear" w:color="auto" w:fill="FFFFFF"/>
        <w:ind w:firstLine="720"/>
        <w:jc w:val="both"/>
        <w:rPr>
          <w:rFonts w:ascii="Times New Roman" w:hAnsi="Times New Roman"/>
          <w:szCs w:val="28"/>
        </w:rPr>
      </w:pPr>
      <w:r w:rsidRPr="00CA09FE">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A09FE">
        <w:rPr>
          <w:rFonts w:ascii="Times New Roman" w:hAnsi="Times New Roman"/>
          <w:szCs w:val="28"/>
        </w:rPr>
        <w:t>каб</w:t>
      </w:r>
      <w:proofErr w:type="spellEnd"/>
      <w:r w:rsidRPr="00CA09FE">
        <w:rPr>
          <w:rFonts w:ascii="Times New Roman" w:hAnsi="Times New Roman"/>
          <w:szCs w:val="28"/>
        </w:rPr>
        <w:t>. № 122.</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bCs/>
          <w:szCs w:val="28"/>
        </w:rPr>
        <w:lastRenderedPageBreak/>
        <w:t>Н</w:t>
      </w:r>
      <w:r w:rsidRPr="00CA09FE">
        <w:rPr>
          <w:rFonts w:ascii="Times New Roman" w:hAnsi="Times New Roman"/>
          <w:szCs w:val="28"/>
        </w:rPr>
        <w:t xml:space="preserve">ачальный размер годовой арендной платы за земельный участок составляет 13 тыс. 900 рублей. </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Задаток – в размере  2 тыс. 780 рублей – 20 процентов от начального размера годовой арендной платы за земельный участок.</w:t>
      </w:r>
    </w:p>
    <w:p w:rsidR="009A7039" w:rsidRPr="00CA09FE" w:rsidRDefault="009A7039" w:rsidP="009A7039">
      <w:pPr>
        <w:shd w:val="clear" w:color="auto" w:fill="FFFFFF"/>
        <w:ind w:firstLine="720"/>
        <w:jc w:val="both"/>
        <w:rPr>
          <w:rFonts w:ascii="Times New Roman" w:hAnsi="Times New Roman"/>
          <w:szCs w:val="28"/>
        </w:rPr>
      </w:pPr>
      <w:r w:rsidRPr="00CA09FE">
        <w:rPr>
          <w:rFonts w:ascii="Times New Roman" w:hAnsi="Times New Roman"/>
          <w:szCs w:val="28"/>
        </w:rPr>
        <w:t>Шаг аукциона – 400 рублей –2,87 процента от начального размера годовой арендной платы за земельный участок.</w:t>
      </w:r>
    </w:p>
    <w:p w:rsidR="00757AA5" w:rsidRPr="00CA09FE" w:rsidRDefault="003B4817" w:rsidP="00CA09FE">
      <w:pPr>
        <w:autoSpaceDE w:val="0"/>
        <w:autoSpaceDN w:val="0"/>
        <w:adjustRightInd w:val="0"/>
        <w:ind w:firstLine="540"/>
        <w:jc w:val="both"/>
        <w:rPr>
          <w:rFonts w:ascii="Times New Roman" w:hAnsi="Times New Roman"/>
          <w:szCs w:val="28"/>
        </w:rPr>
      </w:pPr>
      <w:r w:rsidRPr="00CA09FE">
        <w:rPr>
          <w:rFonts w:ascii="Times New Roman" w:hAnsi="Times New Roman"/>
          <w:szCs w:val="28"/>
        </w:rPr>
        <w:t xml:space="preserve">ЛОТ 4: право на заключение сроком на 5 лет договора аренды </w:t>
      </w:r>
      <w:r w:rsidR="00757AA5" w:rsidRPr="00CA09FE">
        <w:rPr>
          <w:rFonts w:ascii="Times New Roman" w:hAnsi="Times New Roman"/>
          <w:szCs w:val="28"/>
        </w:rPr>
        <w:t>земельн</w:t>
      </w:r>
      <w:r w:rsidR="009A7039" w:rsidRPr="00CA09FE">
        <w:rPr>
          <w:rFonts w:ascii="Times New Roman" w:hAnsi="Times New Roman"/>
          <w:szCs w:val="28"/>
        </w:rPr>
        <w:t>ого</w:t>
      </w:r>
      <w:r w:rsidR="00757AA5" w:rsidRPr="00CA09FE">
        <w:rPr>
          <w:rFonts w:ascii="Times New Roman" w:hAnsi="Times New Roman"/>
          <w:szCs w:val="28"/>
        </w:rPr>
        <w:t xml:space="preserve"> участ</w:t>
      </w:r>
      <w:r w:rsidR="009A7039" w:rsidRPr="00CA09FE">
        <w:rPr>
          <w:rFonts w:ascii="Times New Roman" w:hAnsi="Times New Roman"/>
          <w:szCs w:val="28"/>
        </w:rPr>
        <w:t>ка</w:t>
      </w:r>
      <w:r w:rsidR="00757AA5" w:rsidRPr="00CA09FE">
        <w:rPr>
          <w:rFonts w:ascii="Times New Roman" w:hAnsi="Times New Roman"/>
          <w:szCs w:val="28"/>
        </w:rPr>
        <w:t>, расположенн</w:t>
      </w:r>
      <w:r w:rsidR="009A7039" w:rsidRPr="00CA09FE">
        <w:rPr>
          <w:rFonts w:ascii="Times New Roman" w:hAnsi="Times New Roman"/>
          <w:szCs w:val="28"/>
        </w:rPr>
        <w:t>ого</w:t>
      </w:r>
      <w:r w:rsidR="00757AA5" w:rsidRPr="00CA09FE">
        <w:rPr>
          <w:rFonts w:ascii="Times New Roman" w:hAnsi="Times New Roman"/>
          <w:szCs w:val="28"/>
        </w:rPr>
        <w:t xml:space="preserve"> по адресу: </w:t>
      </w:r>
      <w:r w:rsidR="009A7039" w:rsidRPr="00CA09FE">
        <w:rPr>
          <w:rFonts w:ascii="Times New Roman" w:hAnsi="Times New Roman"/>
          <w:szCs w:val="28"/>
        </w:rPr>
        <w:t xml:space="preserve">Ханты-Мансийский автономный округ – </w:t>
      </w:r>
      <w:proofErr w:type="spellStart"/>
      <w:r w:rsidR="009A7039" w:rsidRPr="00CA09FE">
        <w:rPr>
          <w:rFonts w:ascii="Times New Roman" w:hAnsi="Times New Roman"/>
          <w:szCs w:val="28"/>
        </w:rPr>
        <w:t>Югра</w:t>
      </w:r>
      <w:proofErr w:type="spellEnd"/>
      <w:r w:rsidR="009A7039" w:rsidRPr="00CA09FE">
        <w:rPr>
          <w:rFonts w:ascii="Times New Roman" w:hAnsi="Times New Roman"/>
          <w:szCs w:val="28"/>
        </w:rPr>
        <w:t>, Ханты-Мансийский район, д. Ярки, ул. Сосновая, д. 6, общей площадью 2607 кв. метров, относящийся к категории земель: «земли населенных пунктов», с видом разрешенного использования: малоэтажная многоквартирная жилая застройка. Кадастровый номер земельного участка 86:02:1214001:3238.</w:t>
      </w:r>
    </w:p>
    <w:p w:rsidR="00EF41CA" w:rsidRPr="00CA09FE" w:rsidRDefault="00CA09FE" w:rsidP="00CA09FE">
      <w:pPr>
        <w:autoSpaceDE w:val="0"/>
        <w:autoSpaceDN w:val="0"/>
        <w:adjustRightInd w:val="0"/>
        <w:jc w:val="both"/>
        <w:rPr>
          <w:rFonts w:ascii="Times New Roman" w:eastAsiaTheme="minorHAnsi" w:hAnsi="Times New Roman"/>
          <w:szCs w:val="28"/>
          <w:lang w:eastAsia="en-US"/>
        </w:rPr>
      </w:pPr>
      <w:r w:rsidRPr="00CA09FE">
        <w:rPr>
          <w:rFonts w:ascii="Times New Roman" w:eastAsiaTheme="minorHAnsi" w:hAnsi="Times New Roman"/>
          <w:szCs w:val="28"/>
          <w:lang w:eastAsia="en-US"/>
        </w:rPr>
        <w:t xml:space="preserve">          Сведения об ограничениях права на объект недвижимости, обременениях данного объекта, незарегистрированных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CA09FE">
        <w:rPr>
          <w:rFonts w:ascii="Times New Roman" w:eastAsiaTheme="minorHAnsi" w:hAnsi="Times New Roman"/>
          <w:szCs w:val="28"/>
          <w:lang w:eastAsia="en-US"/>
        </w:rPr>
        <w:t>c</w:t>
      </w:r>
      <w:proofErr w:type="spellEnd"/>
      <w:r w:rsidRPr="00CA09FE">
        <w:rPr>
          <w:rFonts w:ascii="Times New Roman" w:eastAsiaTheme="minorHAnsi" w:hAnsi="Times New Roman"/>
          <w:szCs w:val="28"/>
          <w:lang w:eastAsia="en-US"/>
        </w:rPr>
        <w:t xml:space="preserve"> 19.06.2017; Реквизиты документа-основания: Постановление Правительства РФ от 24.02.2009 № 160 выдан: Правительство РФ.</w:t>
      </w:r>
      <w:r w:rsidR="00EF41CA" w:rsidRPr="00CA09FE">
        <w:rPr>
          <w:rFonts w:ascii="Times New Roman" w:hAnsi="Times New Roman"/>
          <w:szCs w:val="28"/>
        </w:rPr>
        <w:t xml:space="preserve"> Границы земельного участка указаны в кадастровом паспорте.</w:t>
      </w:r>
    </w:p>
    <w:p w:rsidR="006C0449" w:rsidRPr="00CA09FE" w:rsidRDefault="00A705DE" w:rsidP="00CA09FE">
      <w:pPr>
        <w:shd w:val="clear" w:color="auto" w:fill="FFFFFF"/>
        <w:ind w:firstLine="720"/>
        <w:jc w:val="both"/>
        <w:rPr>
          <w:rFonts w:ascii="Times New Roman" w:hAnsi="Times New Roman"/>
          <w:szCs w:val="28"/>
        </w:rPr>
      </w:pPr>
      <w:r w:rsidRPr="00CA09FE">
        <w:rPr>
          <w:rFonts w:ascii="Times New Roman" w:hAnsi="Times New Roman"/>
          <w:szCs w:val="28"/>
        </w:rPr>
        <w:t xml:space="preserve">В соответствии с «Правилами технологического присоединения </w:t>
      </w:r>
      <w:proofErr w:type="spellStart"/>
      <w:r w:rsidRPr="00CA09FE">
        <w:rPr>
          <w:rFonts w:ascii="Times New Roman" w:hAnsi="Times New Roman"/>
          <w:szCs w:val="28"/>
        </w:rPr>
        <w:t>энергопринимающих</w:t>
      </w:r>
      <w:proofErr w:type="spellEnd"/>
      <w:r w:rsidRPr="00CA09FE">
        <w:rPr>
          <w:rFonts w:ascii="Times New Roman" w:hAnsi="Times New Roman"/>
          <w:szCs w:val="28"/>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присоединения к электрическим сетям ОАО «</w:t>
      </w:r>
      <w:proofErr w:type="spellStart"/>
      <w:r w:rsidRPr="00CA09FE">
        <w:rPr>
          <w:rFonts w:ascii="Times New Roman" w:hAnsi="Times New Roman"/>
          <w:szCs w:val="28"/>
        </w:rPr>
        <w:t>ЮТЭК-Региональные</w:t>
      </w:r>
      <w:proofErr w:type="spellEnd"/>
      <w:r w:rsidRPr="00CA09FE">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  </w:t>
      </w:r>
    </w:p>
    <w:p w:rsidR="003B4817" w:rsidRPr="00CA09FE" w:rsidRDefault="003B4817" w:rsidP="00CA09FE">
      <w:pPr>
        <w:shd w:val="clear" w:color="auto" w:fill="FFFFFF"/>
        <w:ind w:firstLine="720"/>
        <w:jc w:val="both"/>
        <w:rPr>
          <w:rFonts w:ascii="Times New Roman" w:hAnsi="Times New Roman"/>
          <w:szCs w:val="28"/>
        </w:rPr>
      </w:pPr>
      <w:r w:rsidRPr="00CA09FE">
        <w:rPr>
          <w:rFonts w:ascii="Times New Roman" w:hAnsi="Times New Roman"/>
          <w:szCs w:val="28"/>
        </w:rPr>
        <w:t xml:space="preserve">Проектом застройки предусмотрено подключение объекта к сетям </w:t>
      </w:r>
      <w:r w:rsidR="004E1AEB" w:rsidRPr="00CA09FE">
        <w:rPr>
          <w:rFonts w:ascii="Times New Roman" w:hAnsi="Times New Roman"/>
          <w:szCs w:val="28"/>
        </w:rPr>
        <w:t xml:space="preserve">водоснабжения и </w:t>
      </w:r>
      <w:r w:rsidR="009A7039" w:rsidRPr="00CA09FE">
        <w:rPr>
          <w:rFonts w:ascii="Times New Roman" w:hAnsi="Times New Roman"/>
          <w:szCs w:val="28"/>
        </w:rPr>
        <w:t>канализации.</w:t>
      </w:r>
      <w:r w:rsidRPr="00CA09FE">
        <w:rPr>
          <w:rFonts w:ascii="Times New Roman" w:hAnsi="Times New Roman"/>
          <w:szCs w:val="28"/>
        </w:rPr>
        <w:t xml:space="preserve"> Плата за подключение к сетям инженерно-технического обеспечения не установлена. </w:t>
      </w:r>
    </w:p>
    <w:p w:rsidR="003B4817" w:rsidRPr="00CA09FE" w:rsidRDefault="003B4817" w:rsidP="00CA09FE">
      <w:pPr>
        <w:shd w:val="clear" w:color="auto" w:fill="FFFFFF"/>
        <w:ind w:firstLine="720"/>
        <w:jc w:val="both"/>
        <w:rPr>
          <w:rFonts w:ascii="Times New Roman" w:hAnsi="Times New Roman"/>
          <w:szCs w:val="28"/>
        </w:rPr>
      </w:pPr>
      <w:r w:rsidRPr="00CA09FE">
        <w:rPr>
          <w:rFonts w:ascii="Times New Roman" w:hAnsi="Times New Roman"/>
          <w:szCs w:val="28"/>
        </w:rPr>
        <w:t xml:space="preserve">С 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A09FE">
        <w:rPr>
          <w:rFonts w:ascii="Times New Roman" w:hAnsi="Times New Roman"/>
          <w:szCs w:val="28"/>
        </w:rPr>
        <w:t>каб</w:t>
      </w:r>
      <w:proofErr w:type="spellEnd"/>
      <w:r w:rsidRPr="00CA09FE">
        <w:rPr>
          <w:rFonts w:ascii="Times New Roman" w:hAnsi="Times New Roman"/>
          <w:szCs w:val="28"/>
        </w:rPr>
        <w:t>. № 122.</w:t>
      </w:r>
    </w:p>
    <w:p w:rsidR="009A7039" w:rsidRPr="00CA09FE" w:rsidRDefault="003B4817" w:rsidP="00CA09FE">
      <w:pPr>
        <w:shd w:val="clear" w:color="auto" w:fill="FFFFFF"/>
        <w:ind w:firstLine="720"/>
        <w:jc w:val="both"/>
        <w:rPr>
          <w:rFonts w:ascii="Times New Roman" w:hAnsi="Times New Roman"/>
          <w:szCs w:val="28"/>
        </w:rPr>
      </w:pPr>
      <w:r w:rsidRPr="00CA09FE">
        <w:rPr>
          <w:rFonts w:ascii="Times New Roman" w:hAnsi="Times New Roman"/>
          <w:szCs w:val="28"/>
        </w:rPr>
        <w:t xml:space="preserve">  </w:t>
      </w:r>
      <w:r w:rsidR="009A7039" w:rsidRPr="00CA09FE">
        <w:rPr>
          <w:rFonts w:ascii="Times New Roman" w:hAnsi="Times New Roman"/>
          <w:bCs/>
          <w:szCs w:val="28"/>
        </w:rPr>
        <w:t>Н</w:t>
      </w:r>
      <w:r w:rsidR="009A7039" w:rsidRPr="00CA09FE">
        <w:rPr>
          <w:rFonts w:ascii="Times New Roman" w:hAnsi="Times New Roman"/>
          <w:szCs w:val="28"/>
        </w:rPr>
        <w:t xml:space="preserve">ачальный размер годовой арендной платы за земельный участок составляет 56 тыс. 500 рублей. </w:t>
      </w:r>
    </w:p>
    <w:p w:rsidR="009A7039" w:rsidRPr="00CA09FE" w:rsidRDefault="009A7039" w:rsidP="00CA09FE">
      <w:pPr>
        <w:shd w:val="clear" w:color="auto" w:fill="FFFFFF"/>
        <w:ind w:firstLine="720"/>
        <w:jc w:val="both"/>
        <w:rPr>
          <w:rFonts w:ascii="Times New Roman" w:hAnsi="Times New Roman"/>
          <w:szCs w:val="28"/>
        </w:rPr>
      </w:pPr>
      <w:r w:rsidRPr="00CA09FE">
        <w:rPr>
          <w:rFonts w:ascii="Times New Roman" w:hAnsi="Times New Roman"/>
          <w:szCs w:val="28"/>
        </w:rPr>
        <w:t>Задаток – в размере  11 тыс. 300 рублей – 20 процентов от начального размера годовой арендной платы за земельный участок.</w:t>
      </w:r>
    </w:p>
    <w:p w:rsidR="009A7039" w:rsidRPr="00CA09FE" w:rsidRDefault="009A7039" w:rsidP="00CA09FE">
      <w:pPr>
        <w:shd w:val="clear" w:color="auto" w:fill="FFFFFF"/>
        <w:ind w:firstLine="720"/>
        <w:jc w:val="both"/>
        <w:rPr>
          <w:rFonts w:ascii="Times New Roman" w:hAnsi="Times New Roman"/>
          <w:szCs w:val="28"/>
        </w:rPr>
      </w:pPr>
      <w:r w:rsidRPr="00CA09FE">
        <w:rPr>
          <w:rFonts w:ascii="Times New Roman" w:hAnsi="Times New Roman"/>
          <w:szCs w:val="28"/>
        </w:rPr>
        <w:t>Шаг аукциона – 1500 рублей – 2,65 процента от начального размера годовой арендной платы за земельный участок.</w:t>
      </w:r>
    </w:p>
    <w:p w:rsidR="00EF41CA" w:rsidRPr="00CA09FE" w:rsidRDefault="003B4817" w:rsidP="006C0449">
      <w:pPr>
        <w:shd w:val="clear" w:color="auto" w:fill="FFFFFF"/>
        <w:ind w:firstLine="720"/>
        <w:jc w:val="both"/>
        <w:rPr>
          <w:rFonts w:ascii="Times New Roman" w:hAnsi="Times New Roman"/>
          <w:szCs w:val="28"/>
        </w:rPr>
      </w:pPr>
      <w:r w:rsidRPr="00CA09FE">
        <w:rPr>
          <w:rFonts w:ascii="Times New Roman" w:hAnsi="Times New Roman"/>
          <w:szCs w:val="28"/>
        </w:rPr>
        <w:t xml:space="preserve">ЛОТ 5: право на заключение сроком на </w:t>
      </w:r>
      <w:r w:rsidR="00D434D0" w:rsidRPr="00CA09FE">
        <w:rPr>
          <w:rFonts w:ascii="Times New Roman" w:hAnsi="Times New Roman"/>
          <w:szCs w:val="28"/>
        </w:rPr>
        <w:t>5</w:t>
      </w:r>
      <w:r w:rsidRPr="00CA09FE">
        <w:rPr>
          <w:rFonts w:ascii="Times New Roman" w:hAnsi="Times New Roman"/>
          <w:szCs w:val="28"/>
        </w:rPr>
        <w:t xml:space="preserve"> лет договора аренды </w:t>
      </w:r>
      <w:r w:rsidR="00EF41CA" w:rsidRPr="00CA09FE">
        <w:rPr>
          <w:rFonts w:ascii="Times New Roman" w:hAnsi="Times New Roman"/>
          <w:szCs w:val="28"/>
        </w:rPr>
        <w:t xml:space="preserve">земельного участка расположенного по адресу: Ханты-Мансийский автономный округ – </w:t>
      </w:r>
      <w:proofErr w:type="spellStart"/>
      <w:r w:rsidR="00EF41CA" w:rsidRPr="00CA09FE">
        <w:rPr>
          <w:rFonts w:ascii="Times New Roman" w:hAnsi="Times New Roman"/>
          <w:szCs w:val="28"/>
        </w:rPr>
        <w:t>Югра</w:t>
      </w:r>
      <w:proofErr w:type="spellEnd"/>
      <w:r w:rsidR="00EF41CA" w:rsidRPr="00CA09FE">
        <w:rPr>
          <w:rFonts w:ascii="Times New Roman" w:hAnsi="Times New Roman"/>
          <w:szCs w:val="28"/>
        </w:rPr>
        <w:t xml:space="preserve">, Ханты-Мансийский район, в районе пр. </w:t>
      </w:r>
      <w:proofErr w:type="spellStart"/>
      <w:r w:rsidR="00EF41CA" w:rsidRPr="00CA09FE">
        <w:rPr>
          <w:rFonts w:ascii="Times New Roman" w:hAnsi="Times New Roman"/>
          <w:szCs w:val="28"/>
        </w:rPr>
        <w:t>Байболаковская</w:t>
      </w:r>
      <w:proofErr w:type="spellEnd"/>
      <w:r w:rsidR="00EF41CA" w:rsidRPr="00CA09FE">
        <w:rPr>
          <w:rFonts w:ascii="Times New Roman" w:hAnsi="Times New Roman"/>
          <w:szCs w:val="28"/>
        </w:rPr>
        <w:t xml:space="preserve"> и б.д. </w:t>
      </w:r>
      <w:proofErr w:type="spellStart"/>
      <w:r w:rsidR="00EF41CA" w:rsidRPr="00CA09FE">
        <w:rPr>
          <w:rFonts w:ascii="Times New Roman" w:hAnsi="Times New Roman"/>
          <w:szCs w:val="28"/>
        </w:rPr>
        <w:t>Ахтино</w:t>
      </w:r>
      <w:proofErr w:type="spellEnd"/>
      <w:r w:rsidR="00EF41CA" w:rsidRPr="00CA09FE">
        <w:rPr>
          <w:rFonts w:ascii="Times New Roman" w:hAnsi="Times New Roman"/>
          <w:szCs w:val="28"/>
        </w:rPr>
        <w:t>, общей площадью 1436896 кв. метров, относящийся к категории земель «земли сельскохозяйственного назначения», с видом разрешенного использования: сельскохозяйственное использование. Кадастровый номе 86:02:0707002:4117.</w:t>
      </w:r>
    </w:p>
    <w:p w:rsidR="006C0449" w:rsidRPr="00CA09FE" w:rsidRDefault="006C0449" w:rsidP="006C0449">
      <w:pPr>
        <w:shd w:val="clear" w:color="auto" w:fill="FFFFFF"/>
        <w:ind w:firstLine="720"/>
        <w:jc w:val="both"/>
        <w:rPr>
          <w:rFonts w:ascii="Times New Roman" w:hAnsi="Times New Roman"/>
          <w:szCs w:val="28"/>
        </w:rPr>
      </w:pPr>
      <w:r w:rsidRPr="00CA09FE">
        <w:rPr>
          <w:rFonts w:ascii="Times New Roman" w:hAnsi="Times New Roman"/>
          <w:szCs w:val="28"/>
        </w:rPr>
        <w:lastRenderedPageBreak/>
        <w:t xml:space="preserve">Ограничения (обременения) права не зарегистрированы.  Границы земельного участка указаны в кадастровом паспорте. В соответствии с «Правилами технологического присоединения </w:t>
      </w:r>
      <w:proofErr w:type="spellStart"/>
      <w:r w:rsidRPr="00CA09FE">
        <w:rPr>
          <w:rFonts w:ascii="Times New Roman" w:hAnsi="Times New Roman"/>
          <w:szCs w:val="28"/>
        </w:rPr>
        <w:t>энергопринимающих</w:t>
      </w:r>
      <w:proofErr w:type="spellEnd"/>
      <w:r w:rsidRPr="00CA09FE">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CA09FE">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CA09FE">
        <w:rPr>
          <w:rFonts w:ascii="Times New Roman" w:hAnsi="Times New Roman"/>
          <w:szCs w:val="28"/>
        </w:rPr>
        <w:t>технические условия для технического присоединения к электрическим сетям ОАО «</w:t>
      </w:r>
      <w:proofErr w:type="spellStart"/>
      <w:r w:rsidRPr="00CA09FE">
        <w:rPr>
          <w:rFonts w:ascii="Times New Roman" w:hAnsi="Times New Roman"/>
          <w:szCs w:val="28"/>
        </w:rPr>
        <w:t>ЮТЭК-Региональные</w:t>
      </w:r>
      <w:proofErr w:type="spellEnd"/>
      <w:r w:rsidRPr="00CA09FE">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CA09FE">
        <w:rPr>
          <w:rFonts w:ascii="Times New Roman" w:hAnsi="Times New Roman"/>
          <w:color w:val="000000"/>
          <w:szCs w:val="28"/>
        </w:rPr>
        <w:t xml:space="preserve">  </w:t>
      </w:r>
      <w:r w:rsidRPr="00CA09FE">
        <w:rPr>
          <w:rFonts w:ascii="Times New Roman" w:hAnsi="Times New Roman"/>
          <w:szCs w:val="28"/>
        </w:rPr>
        <w:t xml:space="preserve">Плата за подключение к сетям инженерно-технического обеспечения не установлена. </w:t>
      </w:r>
    </w:p>
    <w:p w:rsidR="00EF41CA" w:rsidRPr="00CA09FE" w:rsidRDefault="00EF41CA" w:rsidP="00EF41CA">
      <w:pPr>
        <w:shd w:val="clear" w:color="auto" w:fill="FFFFFF"/>
        <w:ind w:firstLine="720"/>
        <w:jc w:val="both"/>
        <w:rPr>
          <w:rFonts w:ascii="Times New Roman" w:hAnsi="Times New Roman"/>
          <w:szCs w:val="28"/>
        </w:rPr>
      </w:pPr>
      <w:r w:rsidRPr="00CA09FE">
        <w:rPr>
          <w:rFonts w:ascii="Times New Roman" w:hAnsi="Times New Roman"/>
          <w:bCs/>
          <w:szCs w:val="28"/>
        </w:rPr>
        <w:t>Н</w:t>
      </w:r>
      <w:r w:rsidRPr="00CA09FE">
        <w:rPr>
          <w:rFonts w:ascii="Times New Roman" w:hAnsi="Times New Roman"/>
          <w:szCs w:val="28"/>
        </w:rPr>
        <w:t xml:space="preserve">ачальный размер годовой арендной платы за земельный участок составляет 50 тыс. 400 рублей. </w:t>
      </w:r>
    </w:p>
    <w:p w:rsidR="00EF41CA" w:rsidRPr="00CA09FE" w:rsidRDefault="00EF41CA" w:rsidP="00EF41CA">
      <w:pPr>
        <w:shd w:val="clear" w:color="auto" w:fill="FFFFFF"/>
        <w:ind w:firstLine="720"/>
        <w:jc w:val="both"/>
        <w:rPr>
          <w:rFonts w:ascii="Times New Roman" w:hAnsi="Times New Roman"/>
          <w:szCs w:val="28"/>
        </w:rPr>
      </w:pPr>
      <w:r w:rsidRPr="00CA09FE">
        <w:rPr>
          <w:rFonts w:ascii="Times New Roman" w:hAnsi="Times New Roman"/>
          <w:szCs w:val="28"/>
        </w:rPr>
        <w:t>Задаток – в размере  10 тыс. 80 рублей – 20 процентов от начального размера годовой арендной платы за земельный участок.</w:t>
      </w:r>
    </w:p>
    <w:p w:rsidR="00EF41CA" w:rsidRPr="00CA09FE" w:rsidRDefault="00EF41CA" w:rsidP="00EF41CA">
      <w:pPr>
        <w:shd w:val="clear" w:color="auto" w:fill="FFFFFF"/>
        <w:ind w:firstLine="720"/>
        <w:jc w:val="both"/>
        <w:rPr>
          <w:rFonts w:ascii="Times New Roman" w:hAnsi="Times New Roman"/>
          <w:szCs w:val="28"/>
        </w:rPr>
      </w:pPr>
      <w:r w:rsidRPr="00CA09FE">
        <w:rPr>
          <w:rFonts w:ascii="Times New Roman" w:hAnsi="Times New Roman"/>
          <w:szCs w:val="28"/>
        </w:rPr>
        <w:t>Шаг аукциона – 1500 рублей – 2,97  процента от начального размера годовой арендной платы за земельный участок.</w:t>
      </w:r>
    </w:p>
    <w:p w:rsidR="00EF41CA" w:rsidRPr="00CA09FE" w:rsidRDefault="00EF41CA" w:rsidP="00EF41CA">
      <w:pPr>
        <w:shd w:val="clear" w:color="auto" w:fill="FFFFFF"/>
        <w:ind w:firstLine="720"/>
        <w:jc w:val="both"/>
        <w:rPr>
          <w:rFonts w:ascii="Times New Roman" w:hAnsi="Times New Roman"/>
          <w:szCs w:val="28"/>
        </w:rPr>
      </w:pPr>
      <w:r w:rsidRPr="00CA09FE">
        <w:rPr>
          <w:rFonts w:ascii="Times New Roman" w:hAnsi="Times New Roman"/>
          <w:szCs w:val="28"/>
        </w:rPr>
        <w:t xml:space="preserve">ЛОТ 6: право на заключение сроком на 5 лет договора аренды земельного участка расположенного по адресу: Ханты-Мансийский автономный округ – </w:t>
      </w:r>
      <w:proofErr w:type="spellStart"/>
      <w:r w:rsidRPr="00CA09FE">
        <w:rPr>
          <w:rFonts w:ascii="Times New Roman" w:hAnsi="Times New Roman"/>
          <w:szCs w:val="28"/>
        </w:rPr>
        <w:t>Югра</w:t>
      </w:r>
      <w:proofErr w:type="spellEnd"/>
      <w:r w:rsidRPr="00CA09FE">
        <w:rPr>
          <w:rFonts w:ascii="Times New Roman" w:hAnsi="Times New Roman"/>
          <w:szCs w:val="28"/>
        </w:rPr>
        <w:t xml:space="preserve">, Ханты-Мансийский район, в районе пр. </w:t>
      </w:r>
      <w:proofErr w:type="spellStart"/>
      <w:r w:rsidRPr="00CA09FE">
        <w:rPr>
          <w:rFonts w:ascii="Times New Roman" w:hAnsi="Times New Roman"/>
          <w:szCs w:val="28"/>
        </w:rPr>
        <w:t>Байболаковская</w:t>
      </w:r>
      <w:proofErr w:type="spellEnd"/>
      <w:r w:rsidRPr="00CA09FE">
        <w:rPr>
          <w:rFonts w:ascii="Times New Roman" w:hAnsi="Times New Roman"/>
          <w:szCs w:val="28"/>
        </w:rPr>
        <w:t xml:space="preserve"> и б.д. </w:t>
      </w:r>
      <w:proofErr w:type="spellStart"/>
      <w:r w:rsidRPr="00CA09FE">
        <w:rPr>
          <w:rFonts w:ascii="Times New Roman" w:hAnsi="Times New Roman"/>
          <w:szCs w:val="28"/>
        </w:rPr>
        <w:t>Ахтино</w:t>
      </w:r>
      <w:proofErr w:type="spellEnd"/>
      <w:r w:rsidRPr="00CA09FE">
        <w:rPr>
          <w:rFonts w:ascii="Times New Roman" w:hAnsi="Times New Roman"/>
          <w:szCs w:val="28"/>
        </w:rPr>
        <w:t>, общей площадью 453047 кв. метров, относящийся к категории земель «земли сельскохозяйственного назначения», с видом разрешенного использования: сельскохозяйственное использование. Кадастровый номе 86:02:0707002:4116.</w:t>
      </w:r>
    </w:p>
    <w:p w:rsidR="00EF41CA" w:rsidRPr="00CA09FE" w:rsidRDefault="00EF41CA" w:rsidP="00EF41CA">
      <w:pPr>
        <w:shd w:val="clear" w:color="auto" w:fill="FFFFFF"/>
        <w:ind w:firstLine="720"/>
        <w:jc w:val="both"/>
        <w:rPr>
          <w:rFonts w:ascii="Times New Roman" w:hAnsi="Times New Roman"/>
          <w:szCs w:val="28"/>
        </w:rPr>
      </w:pPr>
      <w:r w:rsidRPr="00CA09FE">
        <w:rPr>
          <w:rFonts w:ascii="Times New Roman" w:hAnsi="Times New Roman"/>
          <w:szCs w:val="28"/>
        </w:rPr>
        <w:t xml:space="preserve">Ограничения (обременения) права не зарегистрированы.  Границы земельного участка указаны в кадастровом паспорте. В соответствии с «Правилами технологического присоединения </w:t>
      </w:r>
      <w:proofErr w:type="spellStart"/>
      <w:r w:rsidRPr="00CA09FE">
        <w:rPr>
          <w:rFonts w:ascii="Times New Roman" w:hAnsi="Times New Roman"/>
          <w:szCs w:val="28"/>
        </w:rPr>
        <w:t>энергопринимающих</w:t>
      </w:r>
      <w:proofErr w:type="spellEnd"/>
      <w:r w:rsidRPr="00CA09FE">
        <w:rPr>
          <w:rFonts w:ascii="Times New Roman" w:hAnsi="Times New Roman"/>
          <w:szCs w:val="28"/>
        </w:rPr>
        <w:t xml:space="preserve"> устройств потребителей электрической энергии, а также объектов электросетевого хозяйства</w:t>
      </w:r>
      <w:r w:rsidRPr="00CA09FE">
        <w:rPr>
          <w:rFonts w:ascii="Times New Roman" w:hAnsi="Times New Roman"/>
          <w:color w:val="000000"/>
          <w:szCs w:val="28"/>
        </w:rPr>
        <w:t xml:space="preserve">, принадлежащих сетевым организациям и иным лицам, к электрическим сетям», утвержденными Постановлением Правительства РФ № 861 от 27.12.2004г. </w:t>
      </w:r>
      <w:r w:rsidRPr="00CA09FE">
        <w:rPr>
          <w:rFonts w:ascii="Times New Roman" w:hAnsi="Times New Roman"/>
          <w:szCs w:val="28"/>
        </w:rPr>
        <w:t>технические условия для технического присоединения к электрическим сетям ОАО «</w:t>
      </w:r>
      <w:proofErr w:type="spellStart"/>
      <w:r w:rsidRPr="00CA09FE">
        <w:rPr>
          <w:rFonts w:ascii="Times New Roman" w:hAnsi="Times New Roman"/>
          <w:szCs w:val="28"/>
        </w:rPr>
        <w:t>ЮТЭК-Региональные</w:t>
      </w:r>
      <w:proofErr w:type="spellEnd"/>
      <w:r w:rsidRPr="00CA09FE">
        <w:rPr>
          <w:rFonts w:ascii="Times New Roman" w:hAnsi="Times New Roman"/>
          <w:szCs w:val="28"/>
        </w:rPr>
        <w:t xml:space="preserve"> сети» будут выданы при заключении договора об осуществлении технологического присоединения Правообладателю земельного участка.</w:t>
      </w:r>
      <w:r w:rsidRPr="00CA09FE">
        <w:rPr>
          <w:rFonts w:ascii="Times New Roman" w:hAnsi="Times New Roman"/>
          <w:color w:val="000000"/>
          <w:szCs w:val="28"/>
        </w:rPr>
        <w:t xml:space="preserve">  </w:t>
      </w:r>
      <w:r w:rsidRPr="00CA09FE">
        <w:rPr>
          <w:rFonts w:ascii="Times New Roman" w:hAnsi="Times New Roman"/>
          <w:szCs w:val="28"/>
        </w:rPr>
        <w:t xml:space="preserve">Плата за подключение к сетям инженерно-технического обеспечения не установлена. </w:t>
      </w:r>
    </w:p>
    <w:p w:rsidR="00EF41CA" w:rsidRPr="00CA09FE" w:rsidRDefault="00EF41CA" w:rsidP="00EF41CA">
      <w:pPr>
        <w:shd w:val="clear" w:color="auto" w:fill="FFFFFF"/>
        <w:ind w:firstLine="720"/>
        <w:jc w:val="both"/>
        <w:rPr>
          <w:rFonts w:ascii="Times New Roman" w:hAnsi="Times New Roman"/>
          <w:szCs w:val="28"/>
        </w:rPr>
      </w:pPr>
      <w:r w:rsidRPr="00CA09FE">
        <w:rPr>
          <w:rFonts w:ascii="Times New Roman" w:hAnsi="Times New Roman"/>
          <w:bCs/>
          <w:szCs w:val="28"/>
        </w:rPr>
        <w:t>Н</w:t>
      </w:r>
      <w:r w:rsidRPr="00CA09FE">
        <w:rPr>
          <w:rFonts w:ascii="Times New Roman" w:hAnsi="Times New Roman"/>
          <w:szCs w:val="28"/>
        </w:rPr>
        <w:t xml:space="preserve">ачальный размер годовой арендной платы за земельный участок составляет 17 тыс. рублей. </w:t>
      </w:r>
    </w:p>
    <w:p w:rsidR="00EF41CA" w:rsidRPr="00CA09FE" w:rsidRDefault="00EF41CA" w:rsidP="00EF41CA">
      <w:pPr>
        <w:shd w:val="clear" w:color="auto" w:fill="FFFFFF"/>
        <w:ind w:firstLine="720"/>
        <w:jc w:val="both"/>
        <w:rPr>
          <w:rFonts w:ascii="Times New Roman" w:hAnsi="Times New Roman"/>
          <w:szCs w:val="28"/>
        </w:rPr>
      </w:pPr>
      <w:r w:rsidRPr="00CA09FE">
        <w:rPr>
          <w:rFonts w:ascii="Times New Roman" w:hAnsi="Times New Roman"/>
          <w:szCs w:val="28"/>
        </w:rPr>
        <w:t>Задаток – в размере  3 тыс. 400 рублей – 20 процентов от начального размера годовой арендной платы за земельный участок.</w:t>
      </w:r>
    </w:p>
    <w:p w:rsidR="00EF41CA" w:rsidRPr="00CA09FE" w:rsidRDefault="00EF41CA" w:rsidP="00EF41CA">
      <w:pPr>
        <w:shd w:val="clear" w:color="auto" w:fill="FFFFFF"/>
        <w:ind w:firstLine="720"/>
        <w:jc w:val="both"/>
        <w:rPr>
          <w:rFonts w:ascii="Times New Roman" w:hAnsi="Times New Roman"/>
          <w:szCs w:val="28"/>
        </w:rPr>
      </w:pPr>
      <w:r w:rsidRPr="00CA09FE">
        <w:rPr>
          <w:rFonts w:ascii="Times New Roman" w:hAnsi="Times New Roman"/>
          <w:szCs w:val="28"/>
        </w:rPr>
        <w:t>Шаг аукциона – 500 рублей – 2,94  процента от начального размера годовой арендной платы за земельный участок.</w:t>
      </w:r>
    </w:p>
    <w:p w:rsidR="003B4817" w:rsidRDefault="003B4817" w:rsidP="004E1AEB">
      <w:pPr>
        <w:shd w:val="clear" w:color="auto" w:fill="FFFFFF"/>
        <w:ind w:firstLine="720"/>
        <w:jc w:val="both"/>
        <w:rPr>
          <w:rFonts w:ascii="Times New Roman" w:hAnsi="Times New Roman"/>
          <w:szCs w:val="28"/>
        </w:rPr>
      </w:pPr>
      <w:r w:rsidRPr="00BB1F54">
        <w:rPr>
          <w:rFonts w:ascii="Times New Roman" w:hAnsi="Times New Roman"/>
          <w:szCs w:val="28"/>
        </w:rPr>
        <w:t xml:space="preserve">  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BB1F54">
        <w:rPr>
          <w:rFonts w:ascii="Times New Roman" w:hAnsi="Times New Roman"/>
          <w:b/>
          <w:szCs w:val="28"/>
        </w:rPr>
        <w:t>)</w:t>
      </w:r>
      <w:r w:rsidRPr="00BB1F54">
        <w:rPr>
          <w:rFonts w:ascii="Times New Roman" w:hAnsi="Times New Roman"/>
          <w:szCs w:val="28"/>
        </w:rPr>
        <w:t xml:space="preserve"> в двух экземплярах, один из которых остается у организатора аукциона, другой у претендента. </w:t>
      </w:r>
    </w:p>
    <w:p w:rsidR="00CA09FE" w:rsidRPr="004E1AEB" w:rsidRDefault="00CA09FE" w:rsidP="004E1AEB">
      <w:pPr>
        <w:shd w:val="clear" w:color="auto" w:fill="FFFFFF"/>
        <w:ind w:firstLine="720"/>
        <w:jc w:val="both"/>
        <w:rPr>
          <w:rFonts w:ascii="Times New Roman" w:hAnsi="Times New Roman"/>
          <w:szCs w:val="28"/>
        </w:rPr>
      </w:pPr>
    </w:p>
    <w:p w:rsidR="003B4817" w:rsidRPr="003B4817" w:rsidRDefault="003B4817" w:rsidP="003B4817">
      <w:pPr>
        <w:shd w:val="clear" w:color="auto" w:fill="FFFFFF"/>
        <w:ind w:firstLine="540"/>
        <w:rPr>
          <w:rFonts w:ascii="Times New Roman" w:hAnsi="Times New Roman"/>
          <w:i/>
          <w:szCs w:val="28"/>
        </w:rPr>
      </w:pPr>
      <w:r w:rsidRPr="003B4817">
        <w:rPr>
          <w:rFonts w:ascii="Times New Roman" w:hAnsi="Times New Roman"/>
          <w:i/>
          <w:szCs w:val="28"/>
        </w:rPr>
        <w:t>Перечень документов к заявке на участие в аукционе юридического лица: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t>1.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567"/>
        <w:jc w:val="both"/>
        <w:rPr>
          <w:rFonts w:ascii="Times New Roman" w:hAnsi="Times New Roman"/>
          <w:szCs w:val="28"/>
        </w:rPr>
      </w:pPr>
      <w:r w:rsidRPr="003B4817">
        <w:rPr>
          <w:rFonts w:ascii="Times New Roman" w:hAnsi="Times New Roman"/>
          <w:szCs w:val="28"/>
        </w:rPr>
        <w:lastRenderedPageBreak/>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B4817" w:rsidRPr="003B4817" w:rsidRDefault="003B4817" w:rsidP="003B4817">
      <w:pPr>
        <w:shd w:val="clear" w:color="auto" w:fill="FFFFFF"/>
        <w:tabs>
          <w:tab w:val="left" w:pos="0"/>
        </w:tabs>
        <w:ind w:firstLine="709"/>
        <w:jc w:val="both"/>
        <w:rPr>
          <w:rFonts w:ascii="Times New Roman" w:hAnsi="Times New Roman"/>
          <w:i/>
          <w:szCs w:val="28"/>
        </w:rPr>
      </w:pPr>
      <w:r w:rsidRPr="003B4817">
        <w:rPr>
          <w:rFonts w:ascii="Times New Roman" w:hAnsi="Times New Roman"/>
          <w:i/>
          <w:szCs w:val="28"/>
        </w:rPr>
        <w:t>Перечень документов к заявке на участие в аукционе граждан и индивидуальных предпринимателей</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1.  Копия документа, удостоверяющего личность, - для физического лица.</w:t>
      </w:r>
    </w:p>
    <w:p w:rsidR="003B4817" w:rsidRPr="003B4817" w:rsidRDefault="003B4817" w:rsidP="003B4817">
      <w:pPr>
        <w:shd w:val="clear" w:color="auto" w:fill="FFFFFF"/>
        <w:ind w:firstLine="709"/>
        <w:jc w:val="both"/>
        <w:rPr>
          <w:rFonts w:ascii="Times New Roman" w:hAnsi="Times New Roman"/>
          <w:szCs w:val="28"/>
        </w:rPr>
      </w:pPr>
      <w:r w:rsidRPr="003B4817">
        <w:rPr>
          <w:rFonts w:ascii="Times New Roman" w:hAnsi="Times New Roman"/>
          <w:szCs w:val="28"/>
        </w:rPr>
        <w:t>2.  Документ, подтверждающий внесение задатка.</w:t>
      </w:r>
    </w:p>
    <w:p w:rsidR="003B4817" w:rsidRPr="003B4817" w:rsidRDefault="003B4817" w:rsidP="003B4817">
      <w:pPr>
        <w:widowControl w:val="0"/>
        <w:shd w:val="clear" w:color="auto" w:fill="FFFFFF"/>
        <w:autoSpaceDE w:val="0"/>
        <w:autoSpaceDN w:val="0"/>
        <w:adjustRightInd w:val="0"/>
        <w:ind w:firstLine="708"/>
        <w:jc w:val="both"/>
        <w:rPr>
          <w:rFonts w:ascii="Times New Roman" w:hAnsi="Times New Roman"/>
          <w:szCs w:val="28"/>
        </w:rPr>
      </w:pPr>
      <w:r w:rsidRPr="003B4817">
        <w:rPr>
          <w:rFonts w:ascii="Times New Roman" w:hAnsi="Times New Roman"/>
          <w:szCs w:val="28"/>
        </w:rPr>
        <w:t>Заявка с прилагаемыми к ней документами регистрируется организатором аукциона в журнале приема заявок.</w:t>
      </w:r>
    </w:p>
    <w:p w:rsidR="003B4817" w:rsidRPr="003B4817" w:rsidRDefault="003B4817" w:rsidP="003B4817">
      <w:pPr>
        <w:pStyle w:val="ConsPlusNormal"/>
        <w:widowControl/>
        <w:tabs>
          <w:tab w:val="left" w:pos="720"/>
        </w:tabs>
        <w:ind w:firstLine="680"/>
        <w:jc w:val="both"/>
        <w:rPr>
          <w:rFonts w:ascii="Times New Roman" w:hAnsi="Times New Roman" w:cs="Times New Roman"/>
          <w:bCs/>
          <w:sz w:val="28"/>
          <w:szCs w:val="28"/>
        </w:rPr>
      </w:pPr>
      <w:r w:rsidRPr="003B4817">
        <w:rPr>
          <w:rFonts w:ascii="Times New Roman" w:hAnsi="Times New Roman" w:cs="Times New Roman"/>
          <w:sz w:val="28"/>
          <w:szCs w:val="28"/>
        </w:rPr>
        <w:t>Заявки и необходимые документы на участие в аукционе принимаются организатором торгов в рабочие дни с 10 часов 00 минут до 17 часов 00 минут местного времени</w:t>
      </w:r>
      <w:r w:rsidR="00C67BAD">
        <w:rPr>
          <w:rFonts w:ascii="Times New Roman" w:hAnsi="Times New Roman" w:cs="Times New Roman"/>
          <w:color w:val="FF0000"/>
          <w:sz w:val="28"/>
          <w:szCs w:val="28"/>
        </w:rPr>
        <w:t xml:space="preserve"> </w:t>
      </w:r>
      <w:r w:rsidRPr="003B4817">
        <w:rPr>
          <w:rFonts w:ascii="Times New Roman" w:hAnsi="Times New Roman" w:cs="Times New Roman"/>
          <w:color w:val="FF0000"/>
          <w:sz w:val="28"/>
          <w:szCs w:val="28"/>
        </w:rPr>
        <w:t xml:space="preserve">  </w:t>
      </w:r>
      <w:r w:rsidRPr="003B4817">
        <w:rPr>
          <w:rFonts w:ascii="Times New Roman" w:hAnsi="Times New Roman" w:cs="Times New Roman"/>
          <w:sz w:val="28"/>
          <w:szCs w:val="28"/>
        </w:rPr>
        <w:t xml:space="preserve">с </w:t>
      </w:r>
      <w:r w:rsidR="00EF41CA">
        <w:rPr>
          <w:rFonts w:ascii="Times New Roman" w:hAnsi="Times New Roman" w:cs="Times New Roman"/>
          <w:bCs/>
          <w:sz w:val="28"/>
          <w:szCs w:val="28"/>
        </w:rPr>
        <w:t>22</w:t>
      </w:r>
      <w:r w:rsidR="004A4C4A">
        <w:rPr>
          <w:rFonts w:ascii="Times New Roman" w:hAnsi="Times New Roman" w:cs="Times New Roman"/>
          <w:bCs/>
          <w:sz w:val="28"/>
          <w:szCs w:val="28"/>
        </w:rPr>
        <w:t xml:space="preserve"> </w:t>
      </w:r>
      <w:r w:rsidRPr="003B4817">
        <w:rPr>
          <w:rFonts w:ascii="Times New Roman" w:hAnsi="Times New Roman" w:cs="Times New Roman"/>
          <w:bCs/>
          <w:sz w:val="28"/>
          <w:szCs w:val="28"/>
        </w:rPr>
        <w:t xml:space="preserve"> </w:t>
      </w:r>
      <w:r w:rsidR="00EF41CA">
        <w:rPr>
          <w:rFonts w:ascii="Times New Roman" w:hAnsi="Times New Roman" w:cs="Times New Roman"/>
          <w:bCs/>
          <w:sz w:val="28"/>
          <w:szCs w:val="28"/>
        </w:rPr>
        <w:t>марта</w:t>
      </w:r>
      <w:r w:rsidR="004A4C4A">
        <w:rPr>
          <w:rFonts w:ascii="Times New Roman" w:hAnsi="Times New Roman" w:cs="Times New Roman"/>
          <w:bCs/>
          <w:sz w:val="28"/>
          <w:szCs w:val="28"/>
        </w:rPr>
        <w:t xml:space="preserve"> </w:t>
      </w:r>
      <w:r w:rsidRPr="003B4817">
        <w:rPr>
          <w:rFonts w:ascii="Times New Roman" w:hAnsi="Times New Roman" w:cs="Times New Roman"/>
          <w:bCs/>
          <w:sz w:val="28"/>
          <w:szCs w:val="28"/>
        </w:rPr>
        <w:t xml:space="preserve"> 201</w:t>
      </w:r>
      <w:r w:rsidR="00D434D0">
        <w:rPr>
          <w:rFonts w:ascii="Times New Roman" w:hAnsi="Times New Roman" w:cs="Times New Roman"/>
          <w:bCs/>
          <w:sz w:val="28"/>
          <w:szCs w:val="28"/>
        </w:rPr>
        <w:t>8</w:t>
      </w:r>
      <w:r w:rsidRPr="003B4817">
        <w:rPr>
          <w:rFonts w:ascii="Times New Roman" w:hAnsi="Times New Roman" w:cs="Times New Roman"/>
          <w:bCs/>
          <w:sz w:val="28"/>
          <w:szCs w:val="28"/>
        </w:rPr>
        <w:t xml:space="preserve"> года </w:t>
      </w:r>
      <w:r w:rsidRPr="003B4817">
        <w:rPr>
          <w:rFonts w:ascii="Times New Roman" w:hAnsi="Times New Roman" w:cs="Times New Roman"/>
          <w:sz w:val="28"/>
          <w:szCs w:val="28"/>
        </w:rPr>
        <w:t>по</w:t>
      </w:r>
      <w:r w:rsidRPr="003B4817">
        <w:rPr>
          <w:rFonts w:ascii="Times New Roman" w:hAnsi="Times New Roman" w:cs="Times New Roman"/>
          <w:bCs/>
          <w:sz w:val="28"/>
          <w:szCs w:val="28"/>
        </w:rPr>
        <w:t xml:space="preserve"> </w:t>
      </w:r>
      <w:r w:rsidR="00D434D0">
        <w:rPr>
          <w:rFonts w:ascii="Times New Roman" w:hAnsi="Times New Roman" w:cs="Times New Roman"/>
          <w:bCs/>
          <w:sz w:val="28"/>
          <w:szCs w:val="28"/>
        </w:rPr>
        <w:t>1</w:t>
      </w:r>
      <w:r w:rsidR="00EF41CA">
        <w:rPr>
          <w:rFonts w:ascii="Times New Roman" w:hAnsi="Times New Roman" w:cs="Times New Roman"/>
          <w:bCs/>
          <w:sz w:val="28"/>
          <w:szCs w:val="28"/>
        </w:rPr>
        <w:t>8</w:t>
      </w:r>
      <w:r w:rsidR="004A4C4A">
        <w:rPr>
          <w:rFonts w:ascii="Times New Roman" w:hAnsi="Times New Roman" w:cs="Times New Roman"/>
          <w:bCs/>
          <w:sz w:val="28"/>
          <w:szCs w:val="28"/>
        </w:rPr>
        <w:t xml:space="preserve"> </w:t>
      </w:r>
      <w:r w:rsidR="00EF41CA">
        <w:rPr>
          <w:rFonts w:ascii="Times New Roman" w:hAnsi="Times New Roman" w:cs="Times New Roman"/>
          <w:bCs/>
          <w:sz w:val="28"/>
          <w:szCs w:val="28"/>
        </w:rPr>
        <w:t>апреля</w:t>
      </w:r>
      <w:r w:rsidRPr="003B4817">
        <w:rPr>
          <w:rFonts w:ascii="Times New Roman" w:hAnsi="Times New Roman" w:cs="Times New Roman"/>
          <w:bCs/>
          <w:sz w:val="28"/>
          <w:szCs w:val="28"/>
        </w:rPr>
        <w:t xml:space="preserve">  201</w:t>
      </w:r>
      <w:r w:rsidR="00D434D0">
        <w:rPr>
          <w:rFonts w:ascii="Times New Roman" w:hAnsi="Times New Roman" w:cs="Times New Roman"/>
          <w:bCs/>
          <w:sz w:val="28"/>
          <w:szCs w:val="28"/>
        </w:rPr>
        <w:t>8</w:t>
      </w:r>
      <w:r w:rsidRPr="003B4817">
        <w:rPr>
          <w:rFonts w:ascii="Times New Roman" w:hAnsi="Times New Roman" w:cs="Times New Roman"/>
          <w:bCs/>
          <w:sz w:val="28"/>
          <w:szCs w:val="28"/>
        </w:rPr>
        <w:t xml:space="preserve"> года </w:t>
      </w:r>
      <w:r w:rsidRPr="003B4817">
        <w:rPr>
          <w:rFonts w:ascii="Times New Roman" w:hAnsi="Times New Roman" w:cs="Times New Roman"/>
          <w:sz w:val="28"/>
          <w:szCs w:val="28"/>
        </w:rPr>
        <w:t xml:space="preserve">в здании Администрации Ханты-Мансийского района, по адресу: </w:t>
      </w:r>
      <w:r w:rsidRPr="003B4817">
        <w:rPr>
          <w:rFonts w:ascii="Times New Roman" w:hAnsi="Times New Roman" w:cs="Times New Roman"/>
          <w:bCs/>
          <w:sz w:val="28"/>
          <w:szCs w:val="28"/>
        </w:rPr>
        <w:t xml:space="preserve">Тюменская область, Ханты-Мансийский автономный округ - </w:t>
      </w:r>
      <w:proofErr w:type="spellStart"/>
      <w:r w:rsidRPr="003B4817">
        <w:rPr>
          <w:rFonts w:ascii="Times New Roman" w:hAnsi="Times New Roman" w:cs="Times New Roman"/>
          <w:bCs/>
          <w:sz w:val="28"/>
          <w:szCs w:val="28"/>
        </w:rPr>
        <w:t>Югра</w:t>
      </w:r>
      <w:proofErr w:type="spellEnd"/>
      <w:r w:rsidRPr="003B4817">
        <w:rPr>
          <w:rFonts w:ascii="Times New Roman" w:hAnsi="Times New Roman" w:cs="Times New Roman"/>
          <w:bCs/>
          <w:sz w:val="28"/>
          <w:szCs w:val="28"/>
        </w:rPr>
        <w:t xml:space="preserve">, г. Ханты-Мансийск, ул. Гагарина, 214, </w:t>
      </w:r>
      <w:proofErr w:type="spellStart"/>
      <w:r w:rsidRPr="003B4817">
        <w:rPr>
          <w:rFonts w:ascii="Times New Roman" w:hAnsi="Times New Roman" w:cs="Times New Roman"/>
          <w:bCs/>
          <w:sz w:val="28"/>
          <w:szCs w:val="28"/>
        </w:rPr>
        <w:t>каб</w:t>
      </w:r>
      <w:proofErr w:type="spellEnd"/>
      <w:r w:rsidRPr="003B4817">
        <w:rPr>
          <w:rFonts w:ascii="Times New Roman" w:hAnsi="Times New Roman" w:cs="Times New Roman"/>
          <w:bCs/>
          <w:sz w:val="28"/>
          <w:szCs w:val="28"/>
        </w:rPr>
        <w:t>. 12</w:t>
      </w:r>
      <w:r w:rsidR="00D434D0">
        <w:rPr>
          <w:rFonts w:ascii="Times New Roman" w:hAnsi="Times New Roman" w:cs="Times New Roman"/>
          <w:bCs/>
          <w:sz w:val="28"/>
          <w:szCs w:val="28"/>
        </w:rPr>
        <w:t>0</w:t>
      </w:r>
      <w:r w:rsidRPr="003B4817">
        <w:rPr>
          <w:rFonts w:ascii="Times New Roman" w:hAnsi="Times New Roman" w:cs="Times New Roman"/>
          <w:bCs/>
          <w:sz w:val="28"/>
          <w:szCs w:val="28"/>
        </w:rPr>
        <w:t>.</w:t>
      </w:r>
    </w:p>
    <w:p w:rsidR="003B4817" w:rsidRPr="00BB1F54" w:rsidRDefault="003B4817" w:rsidP="003B4817">
      <w:pPr>
        <w:pStyle w:val="ConsPlusNormal"/>
        <w:widowControl/>
        <w:tabs>
          <w:tab w:val="left" w:pos="720"/>
        </w:tabs>
        <w:ind w:firstLine="567"/>
        <w:jc w:val="both"/>
        <w:rPr>
          <w:rFonts w:ascii="Times New Roman" w:hAnsi="Times New Roman" w:cs="Times New Roman"/>
          <w:sz w:val="28"/>
          <w:szCs w:val="28"/>
        </w:rPr>
      </w:pPr>
      <w:r w:rsidRPr="003B4817">
        <w:rPr>
          <w:rFonts w:ascii="Times New Roman" w:hAnsi="Times New Roman" w:cs="Times New Roman"/>
          <w:sz w:val="28"/>
          <w:szCs w:val="28"/>
        </w:rPr>
        <w:t xml:space="preserve">Заявка на участие в аукционе, поступившая по истечении срока ее </w:t>
      </w:r>
      <w:r w:rsidRPr="00BB1F54">
        <w:rPr>
          <w:rFonts w:ascii="Times New Roman" w:hAnsi="Times New Roman" w:cs="Times New Roman"/>
          <w:sz w:val="28"/>
          <w:szCs w:val="28"/>
        </w:rPr>
        <w:t>приема, возвращается в день ее поступления заявителю.</w:t>
      </w:r>
    </w:p>
    <w:p w:rsidR="003B4817" w:rsidRPr="00BB1F54" w:rsidRDefault="003B4817" w:rsidP="003B4817">
      <w:pPr>
        <w:shd w:val="clear" w:color="auto" w:fill="FFFFFF"/>
        <w:ind w:firstLine="567"/>
        <w:jc w:val="both"/>
        <w:rPr>
          <w:rFonts w:ascii="Times New Roman" w:hAnsi="Times New Roman"/>
          <w:bCs/>
          <w:szCs w:val="28"/>
        </w:rPr>
      </w:pPr>
      <w:r w:rsidRPr="00BB1F54">
        <w:rPr>
          <w:rFonts w:ascii="Times New Roman" w:hAnsi="Times New Roman"/>
          <w:szCs w:val="28"/>
        </w:rPr>
        <w:t xml:space="preserve">Срок рассмотрения заявок и определение участников аукциона  </w:t>
      </w:r>
      <w:r w:rsidR="00EF41CA">
        <w:rPr>
          <w:rFonts w:ascii="Times New Roman" w:hAnsi="Times New Roman"/>
          <w:szCs w:val="28"/>
        </w:rPr>
        <w:t>20</w:t>
      </w:r>
      <w:r w:rsidRPr="00BB1F54">
        <w:rPr>
          <w:rFonts w:ascii="Times New Roman" w:hAnsi="Times New Roman"/>
          <w:szCs w:val="28"/>
        </w:rPr>
        <w:t xml:space="preserve"> </w:t>
      </w:r>
      <w:r w:rsidR="00EF41CA">
        <w:rPr>
          <w:rFonts w:ascii="Times New Roman" w:hAnsi="Times New Roman"/>
          <w:szCs w:val="28"/>
        </w:rPr>
        <w:t xml:space="preserve">апреля </w:t>
      </w:r>
      <w:r w:rsidRPr="00BB1F54">
        <w:rPr>
          <w:rFonts w:ascii="Times New Roman" w:hAnsi="Times New Roman"/>
          <w:szCs w:val="28"/>
        </w:rPr>
        <w:t>201</w:t>
      </w:r>
      <w:r w:rsidR="00D434D0">
        <w:rPr>
          <w:rFonts w:ascii="Times New Roman" w:hAnsi="Times New Roman"/>
          <w:szCs w:val="28"/>
        </w:rPr>
        <w:t>8</w:t>
      </w:r>
      <w:r w:rsidRPr="00BB1F54">
        <w:rPr>
          <w:rFonts w:ascii="Times New Roman" w:hAnsi="Times New Roman"/>
          <w:szCs w:val="28"/>
        </w:rPr>
        <w:t xml:space="preserve"> года  в 10 часов 00 минут по местному времени в здании Администрации Ханты-Мансийского района, по адресу: </w:t>
      </w:r>
      <w:r w:rsidRPr="00BB1F54">
        <w:rPr>
          <w:rFonts w:ascii="Times New Roman" w:hAnsi="Times New Roman"/>
          <w:bCs/>
          <w:szCs w:val="28"/>
        </w:rPr>
        <w:t xml:space="preserve">Тюменская область, Ханты-Мансийский автономный </w:t>
      </w:r>
      <w:proofErr w:type="spellStart"/>
      <w:r w:rsidRPr="00BB1F54">
        <w:rPr>
          <w:rFonts w:ascii="Times New Roman" w:hAnsi="Times New Roman"/>
          <w:bCs/>
          <w:szCs w:val="28"/>
        </w:rPr>
        <w:t>округ-Югра</w:t>
      </w:r>
      <w:proofErr w:type="spellEnd"/>
      <w:r w:rsidRPr="00BB1F54">
        <w:rPr>
          <w:rFonts w:ascii="Times New Roman" w:hAnsi="Times New Roman"/>
          <w:bCs/>
          <w:szCs w:val="28"/>
        </w:rPr>
        <w:t xml:space="preserve">, г. Ханты-Мансийск, ул. Гагарина, 214, </w:t>
      </w:r>
      <w:proofErr w:type="spellStart"/>
      <w:r w:rsidRPr="00BB1F54">
        <w:rPr>
          <w:rFonts w:ascii="Times New Roman" w:hAnsi="Times New Roman"/>
          <w:bCs/>
          <w:szCs w:val="28"/>
        </w:rPr>
        <w:t>каб</w:t>
      </w:r>
      <w:proofErr w:type="spellEnd"/>
      <w:r w:rsidRPr="00BB1F54">
        <w:rPr>
          <w:rFonts w:ascii="Times New Roman" w:hAnsi="Times New Roman"/>
          <w:bCs/>
          <w:szCs w:val="28"/>
        </w:rPr>
        <w:t>. 12</w:t>
      </w:r>
      <w:r w:rsidR="00D434D0">
        <w:rPr>
          <w:rFonts w:ascii="Times New Roman" w:hAnsi="Times New Roman"/>
          <w:bCs/>
          <w:szCs w:val="28"/>
        </w:rPr>
        <w:t>0</w:t>
      </w:r>
      <w:r w:rsidRPr="00BB1F54">
        <w:rPr>
          <w:rFonts w:ascii="Times New Roman" w:hAnsi="Times New Roman"/>
          <w:szCs w:val="28"/>
        </w:rPr>
        <w:t>.</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3B4817" w:rsidRPr="00BB1F54" w:rsidRDefault="001771A3" w:rsidP="003B4817">
      <w:pPr>
        <w:shd w:val="clear" w:color="auto" w:fill="FFFFFF"/>
        <w:ind w:firstLine="567"/>
        <w:jc w:val="both"/>
        <w:rPr>
          <w:rFonts w:ascii="Times New Roman" w:hAnsi="Times New Roman"/>
          <w:szCs w:val="28"/>
        </w:rPr>
      </w:pPr>
      <w:r>
        <w:rPr>
          <w:rFonts w:ascii="Times New Roman" w:hAnsi="Times New Roman"/>
          <w:szCs w:val="28"/>
        </w:rPr>
        <w:t xml:space="preserve">Сумма задатка возвращается лицам </w:t>
      </w:r>
      <w:r w:rsidR="003B4817" w:rsidRPr="00BB1F54">
        <w:rPr>
          <w:rFonts w:ascii="Times New Roman" w:hAnsi="Times New Roman"/>
          <w:szCs w:val="28"/>
        </w:rPr>
        <w:t>не ставшим победителями аукциона, в течение 3-х дней со дня подписания протокола о результатах аукциона.</w:t>
      </w:r>
    </w:p>
    <w:p w:rsidR="003B4817" w:rsidRPr="00BB1F54" w:rsidRDefault="003B4817" w:rsidP="003B4817">
      <w:pPr>
        <w:pStyle w:val="ConsPlusNormal"/>
        <w:widowControl/>
        <w:ind w:firstLine="567"/>
        <w:jc w:val="both"/>
        <w:rPr>
          <w:rFonts w:ascii="Times New Roman" w:hAnsi="Times New Roman" w:cs="Times New Roman"/>
          <w:sz w:val="28"/>
          <w:szCs w:val="28"/>
        </w:rPr>
      </w:pPr>
      <w:r w:rsidRPr="00BB1F54">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3B4817" w:rsidRPr="00BB1F54" w:rsidRDefault="003B4817" w:rsidP="003B4817">
      <w:pPr>
        <w:shd w:val="clear" w:color="auto" w:fill="FFFFFF"/>
        <w:ind w:firstLine="567"/>
        <w:jc w:val="both"/>
        <w:rPr>
          <w:rFonts w:ascii="Times New Roman" w:hAnsi="Times New Roman"/>
          <w:szCs w:val="28"/>
        </w:rPr>
      </w:pPr>
      <w:r w:rsidRPr="00BB1F54">
        <w:rPr>
          <w:rFonts w:ascii="Times New Roman" w:hAnsi="Times New Roman"/>
          <w:szCs w:val="28"/>
        </w:rPr>
        <w:t xml:space="preserve"> Реквизиты организатора торгов для перечисления задатка:</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Департамент имущественных и земельных отношений администрации Ханты-Мансийского района</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 xml:space="preserve">Юридический  и почтовый адрес: 628002 Ханты-Мансийский автономный </w:t>
      </w:r>
      <w:proofErr w:type="spellStart"/>
      <w:r w:rsidRPr="00BB1F54">
        <w:rPr>
          <w:rFonts w:ascii="Times New Roman" w:hAnsi="Times New Roman"/>
          <w:szCs w:val="28"/>
        </w:rPr>
        <w:t>округ-Югра</w:t>
      </w:r>
      <w:proofErr w:type="spellEnd"/>
      <w:r w:rsidRPr="00BB1F54">
        <w:rPr>
          <w:rFonts w:ascii="Times New Roman" w:hAnsi="Times New Roman"/>
          <w:szCs w:val="28"/>
        </w:rPr>
        <w:t xml:space="preserve"> г.Ханты-Мансийск, ул.Гагарина 214</w:t>
      </w:r>
    </w:p>
    <w:p w:rsidR="003B4817" w:rsidRPr="00BB1F54" w:rsidRDefault="003B4817" w:rsidP="003B4817">
      <w:pPr>
        <w:ind w:firstLine="567"/>
        <w:rPr>
          <w:rFonts w:ascii="Times New Roman" w:hAnsi="Times New Roman"/>
          <w:szCs w:val="28"/>
        </w:rPr>
      </w:pPr>
      <w:r w:rsidRPr="00BB1F54">
        <w:rPr>
          <w:rFonts w:ascii="Times New Roman" w:hAnsi="Times New Roman"/>
          <w:szCs w:val="28"/>
        </w:rPr>
        <w:t>Телефон/факс (3467) 35-28-10, 35-28-11</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Получатель:</w:t>
      </w:r>
    </w:p>
    <w:p w:rsidR="004A4C4A" w:rsidRPr="00BB1F54" w:rsidRDefault="00E367CA" w:rsidP="004A4C4A">
      <w:pPr>
        <w:ind w:firstLine="567"/>
        <w:rPr>
          <w:rFonts w:ascii="Times New Roman" w:hAnsi="Times New Roman"/>
          <w:szCs w:val="28"/>
        </w:rPr>
      </w:pPr>
      <w:r>
        <w:rPr>
          <w:rFonts w:ascii="Times New Roman" w:hAnsi="Times New Roman"/>
          <w:szCs w:val="28"/>
        </w:rPr>
        <w:t>Комитет по финансам АХМР</w:t>
      </w:r>
      <w:r w:rsidR="004A4C4A" w:rsidRPr="00BB1F54">
        <w:rPr>
          <w:rFonts w:ascii="Times New Roman" w:hAnsi="Times New Roman"/>
          <w:szCs w:val="28"/>
        </w:rPr>
        <w:t xml:space="preserve"> </w:t>
      </w:r>
      <w:r>
        <w:rPr>
          <w:rFonts w:ascii="Times New Roman" w:hAnsi="Times New Roman"/>
          <w:szCs w:val="28"/>
        </w:rPr>
        <w:t>(</w:t>
      </w:r>
      <w:r w:rsidR="004A4C4A" w:rsidRPr="00BB1F54">
        <w:rPr>
          <w:rFonts w:ascii="Times New Roman" w:hAnsi="Times New Roman"/>
          <w:szCs w:val="28"/>
        </w:rPr>
        <w:t xml:space="preserve">Депимущества района </w:t>
      </w:r>
      <w:r>
        <w:rPr>
          <w:rFonts w:ascii="Times New Roman" w:hAnsi="Times New Roman"/>
          <w:szCs w:val="28"/>
        </w:rPr>
        <w:t xml:space="preserve"> </w:t>
      </w:r>
      <w:proofErr w:type="spellStart"/>
      <w:r>
        <w:rPr>
          <w:rFonts w:ascii="Times New Roman" w:hAnsi="Times New Roman"/>
          <w:szCs w:val="28"/>
        </w:rPr>
        <w:t>лс</w:t>
      </w:r>
      <w:proofErr w:type="spellEnd"/>
      <w:r>
        <w:rPr>
          <w:rFonts w:ascii="Times New Roman" w:hAnsi="Times New Roman"/>
          <w:szCs w:val="28"/>
        </w:rPr>
        <w:t xml:space="preserve"> 070.01.001.2)</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 xml:space="preserve">Банк получателя: РКЦ г. Ханты-Мансийск </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БИК: 047162000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 xml:space="preserve">ИНН: </w:t>
      </w:r>
      <w:r w:rsidR="00E367CA">
        <w:rPr>
          <w:rFonts w:ascii="Times New Roman" w:hAnsi="Times New Roman"/>
          <w:szCs w:val="28"/>
        </w:rPr>
        <w:t>8601026093</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КПП: 860101001</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Расчетный счет: 40302810300005000020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ОКТМО 71829000</w:t>
      </w:r>
    </w:p>
    <w:p w:rsidR="004A4C4A" w:rsidRPr="00BB1F54" w:rsidRDefault="004A4C4A" w:rsidP="004A4C4A">
      <w:pPr>
        <w:ind w:firstLine="567"/>
        <w:rPr>
          <w:rFonts w:ascii="Times New Roman" w:hAnsi="Times New Roman"/>
          <w:szCs w:val="28"/>
        </w:rPr>
      </w:pPr>
      <w:r w:rsidRPr="00BB1F54">
        <w:rPr>
          <w:rFonts w:ascii="Times New Roman" w:hAnsi="Times New Roman"/>
          <w:szCs w:val="28"/>
        </w:rPr>
        <w:t>КБК 070</w:t>
      </w:r>
      <w:r w:rsidR="00157F93">
        <w:rPr>
          <w:rFonts w:ascii="Times New Roman" w:hAnsi="Times New Roman"/>
          <w:szCs w:val="28"/>
        </w:rPr>
        <w:t>000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w:t>
      </w:r>
      <w:r w:rsidR="00157F93">
        <w:rPr>
          <w:rFonts w:ascii="Times New Roman" w:hAnsi="Times New Roman"/>
          <w:szCs w:val="28"/>
        </w:rPr>
        <w:t>00</w:t>
      </w:r>
      <w:r w:rsidRPr="00BB1F54">
        <w:rPr>
          <w:rFonts w:ascii="Times New Roman" w:hAnsi="Times New Roman"/>
          <w:szCs w:val="28"/>
        </w:rPr>
        <w:t>0</w:t>
      </w:r>
      <w:r w:rsidR="00157F93">
        <w:rPr>
          <w:rFonts w:ascii="Times New Roman" w:hAnsi="Times New Roman"/>
          <w:szCs w:val="28"/>
        </w:rPr>
        <w:t>0</w:t>
      </w:r>
      <w:r w:rsidRPr="00BB1F54">
        <w:rPr>
          <w:rFonts w:ascii="Times New Roman" w:hAnsi="Times New Roman"/>
          <w:szCs w:val="28"/>
        </w:rPr>
        <w:t>0000120</w:t>
      </w:r>
    </w:p>
    <w:p w:rsidR="003B4817" w:rsidRPr="00BB1F54" w:rsidRDefault="003B4817" w:rsidP="003B4817">
      <w:pPr>
        <w:ind w:firstLine="567"/>
        <w:jc w:val="both"/>
        <w:rPr>
          <w:rFonts w:ascii="Times New Roman" w:hAnsi="Times New Roman"/>
          <w:szCs w:val="28"/>
        </w:rPr>
      </w:pPr>
      <w:r w:rsidRPr="00BB1F54">
        <w:rPr>
          <w:rFonts w:ascii="Times New Roman" w:hAnsi="Times New Roman"/>
          <w:szCs w:val="28"/>
        </w:rPr>
        <w:t>По вопросу осмотра земельных участков на местности ответственные лица – Плотников Дмитрий Николаевич, тел. 35-28-15; Бойко Вячеслав Юрьевич, тел. 35-27-56.</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lastRenderedPageBreak/>
        <w:t>Существенные условия Договора указаны в проекте договора аренды земельного участка (приложение 2).</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Победителем торгов признается участник, предложивший наибольший размер годовой арендной платы за конкретный земельный участок.</w:t>
      </w:r>
    </w:p>
    <w:p w:rsidR="003B4817" w:rsidRPr="003B4817" w:rsidRDefault="003B4817" w:rsidP="003B4817">
      <w:pPr>
        <w:shd w:val="clear" w:color="auto" w:fill="FFFFFF"/>
        <w:ind w:firstLine="567"/>
        <w:jc w:val="both"/>
        <w:rPr>
          <w:rFonts w:ascii="Times New Roman" w:hAnsi="Times New Roman"/>
          <w:szCs w:val="28"/>
        </w:rPr>
      </w:pPr>
      <w:r w:rsidRPr="003B4817">
        <w:rPr>
          <w:rFonts w:ascii="Times New Roman" w:hAnsi="Times New Roman"/>
          <w:szCs w:val="28"/>
        </w:rPr>
        <w:t xml:space="preserve">Итоги аукциона подводятся в день проведения – </w:t>
      </w:r>
      <w:r w:rsidR="00D434D0">
        <w:rPr>
          <w:rFonts w:ascii="Times New Roman" w:hAnsi="Times New Roman"/>
          <w:szCs w:val="28"/>
        </w:rPr>
        <w:t>19</w:t>
      </w:r>
      <w:r w:rsidRPr="003B4817">
        <w:rPr>
          <w:rFonts w:ascii="Times New Roman" w:hAnsi="Times New Roman"/>
          <w:szCs w:val="28"/>
        </w:rPr>
        <w:t xml:space="preserve"> </w:t>
      </w:r>
      <w:r w:rsidR="00D434D0">
        <w:rPr>
          <w:rFonts w:ascii="Times New Roman" w:hAnsi="Times New Roman"/>
          <w:szCs w:val="28"/>
        </w:rPr>
        <w:t>марта</w:t>
      </w:r>
      <w:r w:rsidR="004A4C4A">
        <w:rPr>
          <w:rFonts w:ascii="Times New Roman" w:hAnsi="Times New Roman"/>
          <w:szCs w:val="28"/>
        </w:rPr>
        <w:t xml:space="preserve"> </w:t>
      </w:r>
      <w:r w:rsidRPr="003B4817">
        <w:rPr>
          <w:rFonts w:ascii="Times New Roman" w:hAnsi="Times New Roman"/>
          <w:szCs w:val="28"/>
        </w:rPr>
        <w:t>201</w:t>
      </w:r>
      <w:r w:rsidR="00D434D0">
        <w:rPr>
          <w:rFonts w:ascii="Times New Roman" w:hAnsi="Times New Roman"/>
          <w:szCs w:val="28"/>
        </w:rPr>
        <w:t>8</w:t>
      </w:r>
      <w:r w:rsidRPr="003B4817">
        <w:rPr>
          <w:rFonts w:ascii="Times New Roman" w:hAnsi="Times New Roman"/>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3B4817" w:rsidRPr="003B4817" w:rsidRDefault="003B4817" w:rsidP="003B4817">
      <w:pPr>
        <w:autoSpaceDE w:val="0"/>
        <w:autoSpaceDN w:val="0"/>
        <w:adjustRightInd w:val="0"/>
        <w:ind w:firstLine="540"/>
        <w:jc w:val="both"/>
        <w:rPr>
          <w:rFonts w:ascii="Times New Roman" w:hAnsi="Times New Roman"/>
          <w:szCs w:val="28"/>
        </w:rPr>
      </w:pPr>
      <w:r w:rsidRPr="003B4817">
        <w:rPr>
          <w:rFonts w:ascii="Times New Roman" w:hAnsi="Times New Roman"/>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5" w:history="1">
        <w:r w:rsidRPr="003B4817">
          <w:rPr>
            <w:rStyle w:val="a8"/>
            <w:rFonts w:ascii="Times New Roman" w:hAnsi="Times New Roman"/>
            <w:szCs w:val="28"/>
            <w:lang w:val="en-US"/>
          </w:rPr>
          <w:t>www</w:t>
        </w:r>
        <w:r w:rsidRPr="003B4817">
          <w:rPr>
            <w:rStyle w:val="a8"/>
            <w:rFonts w:ascii="Times New Roman" w:hAnsi="Times New Roman"/>
            <w:szCs w:val="28"/>
          </w:rPr>
          <w:t>.</w:t>
        </w:r>
        <w:r w:rsidRPr="003B4817">
          <w:rPr>
            <w:rStyle w:val="a8"/>
            <w:rFonts w:ascii="Times New Roman" w:hAnsi="Times New Roman"/>
            <w:szCs w:val="28"/>
            <w:lang w:val="en-US"/>
          </w:rPr>
          <w:t>torgi</w:t>
        </w:r>
        <w:r w:rsidRPr="003B4817">
          <w:rPr>
            <w:rStyle w:val="a8"/>
            <w:rFonts w:ascii="Times New Roman" w:hAnsi="Times New Roman"/>
            <w:szCs w:val="28"/>
          </w:rPr>
          <w:t>.</w:t>
        </w:r>
        <w:r w:rsidRPr="003B4817">
          <w:rPr>
            <w:rStyle w:val="a8"/>
            <w:rFonts w:ascii="Times New Roman" w:hAnsi="Times New Roman"/>
            <w:szCs w:val="28"/>
            <w:lang w:val="en-US"/>
          </w:rPr>
          <w:t>gov</w:t>
        </w:r>
        <w:r w:rsidRPr="003B4817">
          <w:rPr>
            <w:rStyle w:val="a8"/>
            <w:rFonts w:ascii="Times New Roman" w:hAnsi="Times New Roman"/>
            <w:szCs w:val="28"/>
          </w:rPr>
          <w:t>.</w:t>
        </w:r>
        <w:r w:rsidRPr="003B4817">
          <w:rPr>
            <w:rStyle w:val="a8"/>
            <w:rFonts w:ascii="Times New Roman" w:hAnsi="Times New Roman"/>
            <w:szCs w:val="28"/>
            <w:lang w:val="en-US"/>
          </w:rPr>
          <w:t>ru</w:t>
        </w:r>
      </w:hyperlink>
      <w:r w:rsidRPr="003B4817">
        <w:rPr>
          <w:rFonts w:ascii="Times New Roman" w:hAnsi="Times New Roman"/>
          <w:szCs w:val="28"/>
        </w:rPr>
        <w:t xml:space="preserve">, на официальном сайте администрации Ханты-Мансийского района </w:t>
      </w:r>
      <w:hyperlink r:id="rId6" w:history="1">
        <w:r w:rsidRPr="003B4817">
          <w:rPr>
            <w:rStyle w:val="a8"/>
            <w:rFonts w:ascii="Times New Roman" w:hAnsi="Times New Roman"/>
            <w:szCs w:val="28"/>
          </w:rPr>
          <w:t>http://hmrn.ru/</w:t>
        </w:r>
      </w:hyperlink>
      <w:r w:rsidRPr="003B4817">
        <w:rPr>
          <w:rFonts w:ascii="Times New Roman" w:hAnsi="Times New Roman"/>
          <w:szCs w:val="28"/>
        </w:rPr>
        <w:t xml:space="preserve"> </w:t>
      </w:r>
      <w:r w:rsidRPr="003B4817">
        <w:rPr>
          <w:rFonts w:ascii="Times New Roman" w:hAnsi="Times New Roman"/>
          <w:b/>
          <w:szCs w:val="28"/>
          <w:u w:val="single"/>
        </w:rPr>
        <w:t>в разделе «Официально», «Муниципальное имущество»</w:t>
      </w:r>
      <w:r w:rsidRPr="003B4817">
        <w:rPr>
          <w:rFonts w:ascii="Times New Roman" w:hAnsi="Times New Roman"/>
          <w:szCs w:val="28"/>
        </w:rPr>
        <w:t xml:space="preserve"> и непосредственно у организатора торгов по адресу: 628002 Ханты-Мансийский автономный округ - </w:t>
      </w:r>
      <w:proofErr w:type="spellStart"/>
      <w:r w:rsidRPr="003B4817">
        <w:rPr>
          <w:rFonts w:ascii="Times New Roman" w:hAnsi="Times New Roman"/>
          <w:szCs w:val="28"/>
        </w:rPr>
        <w:t>Югра</w:t>
      </w:r>
      <w:proofErr w:type="spellEnd"/>
      <w:r w:rsidRPr="003B4817">
        <w:rPr>
          <w:rFonts w:ascii="Times New Roman" w:hAnsi="Times New Roman"/>
          <w:szCs w:val="28"/>
        </w:rPr>
        <w:t xml:space="preserve"> г.Ханты-Мансийск, ул.Гагарина 214, </w:t>
      </w:r>
      <w:proofErr w:type="spellStart"/>
      <w:r w:rsidRPr="003B4817">
        <w:rPr>
          <w:rFonts w:ascii="Times New Roman" w:hAnsi="Times New Roman"/>
          <w:szCs w:val="28"/>
        </w:rPr>
        <w:t>каб</w:t>
      </w:r>
      <w:proofErr w:type="spellEnd"/>
      <w:r w:rsidRPr="003B4817">
        <w:rPr>
          <w:rFonts w:ascii="Times New Roman" w:hAnsi="Times New Roman"/>
          <w:szCs w:val="28"/>
        </w:rPr>
        <w:t>. 122  контактный телефон (факс): 8(3467) 35-27-56, 35-28-1</w:t>
      </w:r>
      <w:r w:rsidR="00D434D0">
        <w:rPr>
          <w:rFonts w:ascii="Times New Roman" w:hAnsi="Times New Roman"/>
          <w:szCs w:val="28"/>
        </w:rPr>
        <w:t>9</w:t>
      </w:r>
      <w:r w:rsidRPr="003B4817">
        <w:rPr>
          <w:rFonts w:ascii="Times New Roman" w:hAnsi="Times New Roman"/>
          <w:szCs w:val="28"/>
        </w:rPr>
        <w:t xml:space="preserve">. </w:t>
      </w:r>
    </w:p>
    <w:p w:rsidR="003B4817" w:rsidRDefault="003B4817" w:rsidP="003B4817">
      <w:pPr>
        <w:ind w:firstLine="709"/>
        <w:jc w:val="both"/>
        <w:rPr>
          <w:rFonts w:ascii="Times New Roman" w:hAnsi="Times New Roman"/>
          <w:szCs w:val="28"/>
        </w:rPr>
      </w:pPr>
      <w:r w:rsidRPr="003B4817">
        <w:rPr>
          <w:rFonts w:ascii="Times New Roman" w:hAnsi="Times New Roman"/>
          <w:szCs w:val="28"/>
        </w:rPr>
        <w:t xml:space="preserve">Ответственные лица: Бойко Вячеслав Юрьевич, </w:t>
      </w:r>
      <w:proofErr w:type="spellStart"/>
      <w:r w:rsidRPr="003B4817">
        <w:rPr>
          <w:rFonts w:ascii="Times New Roman" w:hAnsi="Times New Roman"/>
          <w:szCs w:val="28"/>
        </w:rPr>
        <w:t>Бродач</w:t>
      </w:r>
      <w:proofErr w:type="spellEnd"/>
      <w:r w:rsidRPr="003B4817">
        <w:rPr>
          <w:rFonts w:ascii="Times New Roman" w:hAnsi="Times New Roman"/>
          <w:szCs w:val="28"/>
        </w:rPr>
        <w:t xml:space="preserve"> Вероника Евгеньевна.</w:t>
      </w:r>
    </w:p>
    <w:p w:rsidR="00CA09FE" w:rsidRDefault="00CA09FE" w:rsidP="003B4817">
      <w:pPr>
        <w:ind w:firstLine="709"/>
        <w:jc w:val="both"/>
        <w:rPr>
          <w:rFonts w:ascii="Times New Roman" w:hAnsi="Times New Roman"/>
          <w:szCs w:val="28"/>
        </w:rPr>
      </w:pPr>
    </w:p>
    <w:p w:rsidR="00CA09FE" w:rsidRDefault="00CA09FE" w:rsidP="003B4817">
      <w:pPr>
        <w:ind w:firstLine="709"/>
        <w:jc w:val="both"/>
        <w:rPr>
          <w:rFonts w:ascii="Times New Roman" w:hAnsi="Times New Roman"/>
          <w:szCs w:val="28"/>
        </w:rPr>
      </w:pPr>
    </w:p>
    <w:p w:rsidR="00CA09FE" w:rsidRDefault="00CA09FE" w:rsidP="003B4817">
      <w:pPr>
        <w:ind w:firstLine="709"/>
        <w:jc w:val="both"/>
        <w:rPr>
          <w:rFonts w:ascii="Times New Roman" w:hAnsi="Times New Roman"/>
          <w:szCs w:val="28"/>
        </w:rPr>
      </w:pPr>
    </w:p>
    <w:p w:rsidR="00CA09FE" w:rsidRDefault="00CA09FE"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5C5557" w:rsidRDefault="005C5557" w:rsidP="003B4817">
      <w:pPr>
        <w:ind w:firstLine="709"/>
        <w:jc w:val="both"/>
        <w:rPr>
          <w:rFonts w:ascii="Times New Roman" w:hAnsi="Times New Roman"/>
          <w:szCs w:val="28"/>
        </w:rPr>
      </w:pPr>
    </w:p>
    <w:p w:rsidR="00CA09FE" w:rsidRDefault="00CA09FE" w:rsidP="003B4817">
      <w:pPr>
        <w:ind w:firstLine="709"/>
        <w:jc w:val="both"/>
        <w:rPr>
          <w:rFonts w:ascii="Times New Roman" w:hAnsi="Times New Roman"/>
          <w:szCs w:val="28"/>
        </w:rPr>
      </w:pPr>
    </w:p>
    <w:p w:rsidR="00CA09FE" w:rsidRDefault="00CA09FE" w:rsidP="003B4817">
      <w:pPr>
        <w:ind w:firstLine="709"/>
        <w:jc w:val="both"/>
        <w:rPr>
          <w:rFonts w:ascii="Times New Roman" w:hAnsi="Times New Roman"/>
          <w:szCs w:val="28"/>
        </w:rPr>
      </w:pPr>
    </w:p>
    <w:p w:rsidR="00CA09FE" w:rsidRDefault="00CA09FE" w:rsidP="003B4817">
      <w:pPr>
        <w:ind w:firstLine="709"/>
        <w:jc w:val="both"/>
        <w:rPr>
          <w:rFonts w:ascii="Times New Roman" w:hAnsi="Times New Roman"/>
          <w:szCs w:val="28"/>
        </w:rPr>
      </w:pPr>
    </w:p>
    <w:p w:rsidR="00CA09FE" w:rsidRPr="00D434D0" w:rsidRDefault="00CA09FE" w:rsidP="00CA09FE">
      <w:pPr>
        <w:autoSpaceDE w:val="0"/>
        <w:autoSpaceDN w:val="0"/>
        <w:adjustRightInd w:val="0"/>
        <w:jc w:val="right"/>
        <w:outlineLvl w:val="0"/>
        <w:rPr>
          <w:rFonts w:ascii="Times New Roman" w:hAnsi="Times New Roman"/>
          <w:sz w:val="24"/>
          <w:szCs w:val="24"/>
        </w:rPr>
      </w:pPr>
      <w:r w:rsidRPr="00D434D0">
        <w:rPr>
          <w:rFonts w:ascii="Times New Roman" w:hAnsi="Times New Roman"/>
          <w:sz w:val="24"/>
          <w:szCs w:val="24"/>
        </w:rPr>
        <w:t>Приложение 1</w:t>
      </w:r>
    </w:p>
    <w:p w:rsidR="00CA09FE" w:rsidRPr="00D434D0" w:rsidRDefault="00CA09FE" w:rsidP="00CA09FE">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sz w:val="24"/>
          <w:szCs w:val="24"/>
        </w:rPr>
        <w:t xml:space="preserve">к извещению </w:t>
      </w:r>
      <w:r w:rsidRPr="00D434D0">
        <w:rPr>
          <w:rFonts w:ascii="Times New Roman" w:hAnsi="Times New Roman" w:cs="Times New Roman"/>
          <w:color w:val="000000"/>
          <w:sz w:val="24"/>
          <w:szCs w:val="24"/>
        </w:rPr>
        <w:t xml:space="preserve">о проведении аукциона </w:t>
      </w:r>
    </w:p>
    <w:p w:rsidR="00CA09FE" w:rsidRPr="00D434D0" w:rsidRDefault="00CA09FE" w:rsidP="00CA09FE">
      <w:pPr>
        <w:pStyle w:val="ConsPlusNormal"/>
        <w:widowControl/>
        <w:ind w:firstLine="0"/>
        <w:jc w:val="right"/>
        <w:rPr>
          <w:rFonts w:ascii="Times New Roman" w:hAnsi="Times New Roman" w:cs="Times New Roman"/>
          <w:color w:val="000000"/>
          <w:sz w:val="24"/>
          <w:szCs w:val="24"/>
        </w:rPr>
      </w:pPr>
      <w:r w:rsidRPr="00D434D0">
        <w:rPr>
          <w:rFonts w:ascii="Times New Roman" w:hAnsi="Times New Roman" w:cs="Times New Roman"/>
          <w:color w:val="000000"/>
          <w:sz w:val="24"/>
          <w:szCs w:val="24"/>
        </w:rPr>
        <w:t xml:space="preserve">по продаже прав  на заключение </w:t>
      </w:r>
    </w:p>
    <w:p w:rsidR="00CA09FE" w:rsidRPr="00D434D0" w:rsidRDefault="00CA09FE" w:rsidP="00CA09FE">
      <w:pPr>
        <w:jc w:val="right"/>
        <w:rPr>
          <w:rFonts w:ascii="Times New Roman" w:hAnsi="Times New Roman"/>
          <w:sz w:val="24"/>
          <w:szCs w:val="24"/>
        </w:rPr>
      </w:pPr>
      <w:r w:rsidRPr="00D434D0">
        <w:rPr>
          <w:rFonts w:ascii="Times New Roman" w:hAnsi="Times New Roman"/>
          <w:color w:val="000000"/>
          <w:sz w:val="24"/>
          <w:szCs w:val="24"/>
        </w:rPr>
        <w:t>договора аренды земельного участка</w:t>
      </w:r>
    </w:p>
    <w:p w:rsidR="00CA09FE" w:rsidRPr="00D434D0" w:rsidRDefault="00CA09FE" w:rsidP="00CA09FE">
      <w:pPr>
        <w:pStyle w:val="ConsPlusNonformat"/>
        <w:widowControl/>
        <w:ind w:left="6096"/>
        <w:jc w:val="right"/>
        <w:rPr>
          <w:rFonts w:ascii="Times New Roman" w:hAnsi="Times New Roman" w:cs="Times New Roman"/>
          <w:sz w:val="24"/>
          <w:szCs w:val="24"/>
        </w:rPr>
      </w:pPr>
    </w:p>
    <w:p w:rsidR="00CA09FE" w:rsidRPr="00D434D0" w:rsidRDefault="00CA09FE" w:rsidP="00CA09FE">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Директору Департамента </w:t>
      </w:r>
    </w:p>
    <w:p w:rsidR="00CA09FE" w:rsidRPr="00D434D0" w:rsidRDefault="00CA09FE" w:rsidP="00CA09FE">
      <w:pPr>
        <w:pStyle w:val="ConsPlusNonformat"/>
        <w:widowControl/>
        <w:ind w:left="6096" w:hanging="851"/>
        <w:jc w:val="right"/>
        <w:rPr>
          <w:rFonts w:ascii="Times New Roman" w:hAnsi="Times New Roman" w:cs="Times New Roman"/>
          <w:sz w:val="24"/>
          <w:szCs w:val="24"/>
        </w:rPr>
      </w:pPr>
      <w:r w:rsidRPr="00D434D0">
        <w:rPr>
          <w:rFonts w:ascii="Times New Roman" w:hAnsi="Times New Roman" w:cs="Times New Roman"/>
          <w:sz w:val="24"/>
          <w:szCs w:val="24"/>
        </w:rPr>
        <w:t xml:space="preserve">имущественных и земельных отношений </w:t>
      </w:r>
    </w:p>
    <w:p w:rsidR="00CA09FE" w:rsidRPr="00D434D0" w:rsidRDefault="00CA09FE" w:rsidP="00CA09FE">
      <w:pPr>
        <w:pStyle w:val="ConsPlusNonformat"/>
        <w:widowControl/>
        <w:ind w:left="6096"/>
        <w:jc w:val="right"/>
        <w:rPr>
          <w:rFonts w:ascii="Times New Roman" w:hAnsi="Times New Roman" w:cs="Times New Roman"/>
          <w:sz w:val="24"/>
          <w:szCs w:val="24"/>
        </w:rPr>
      </w:pPr>
      <w:r w:rsidRPr="00D434D0">
        <w:rPr>
          <w:rFonts w:ascii="Times New Roman" w:hAnsi="Times New Roman" w:cs="Times New Roman"/>
          <w:sz w:val="24"/>
          <w:szCs w:val="24"/>
        </w:rPr>
        <w:t>В.А.Попову</w:t>
      </w:r>
    </w:p>
    <w:p w:rsidR="00CA09FE" w:rsidRPr="00C67BAD" w:rsidRDefault="00CA09FE" w:rsidP="00CA09FE">
      <w:pPr>
        <w:pStyle w:val="ConsPlusNonformat"/>
        <w:widowControl/>
        <w:jc w:val="both"/>
        <w:rPr>
          <w:rFonts w:ascii="Times New Roman" w:hAnsi="Times New Roman" w:cs="Times New Roman"/>
          <w:sz w:val="24"/>
          <w:szCs w:val="24"/>
        </w:rPr>
      </w:pPr>
    </w:p>
    <w:p w:rsidR="00CA09FE" w:rsidRPr="00C67BAD" w:rsidRDefault="00CA09FE" w:rsidP="00CA09FE">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ЗАЯВКА</w:t>
      </w:r>
    </w:p>
    <w:p w:rsidR="00CA09FE" w:rsidRPr="00C67BAD" w:rsidRDefault="00CA09FE" w:rsidP="00CA09FE">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на участие в торгах (аукционе, конкурсе) по продаже</w:t>
      </w:r>
    </w:p>
    <w:p w:rsidR="00CA09FE" w:rsidRPr="00C67BAD" w:rsidRDefault="00CA09FE" w:rsidP="00CA09FE">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земельных участков или права на заключение договоров</w:t>
      </w:r>
    </w:p>
    <w:p w:rsidR="00CA09FE" w:rsidRPr="00C67BAD" w:rsidRDefault="00CA09FE" w:rsidP="00CA09FE">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аренды земельных участков</w:t>
      </w:r>
    </w:p>
    <w:p w:rsidR="00CA09FE" w:rsidRPr="00C67BAD" w:rsidRDefault="00CA09FE" w:rsidP="00CA09FE">
      <w:pPr>
        <w:pStyle w:val="ConsPlusNonformat"/>
        <w:widowControl/>
        <w:jc w:val="both"/>
        <w:rPr>
          <w:rFonts w:ascii="Times New Roman" w:hAnsi="Times New Roman" w:cs="Times New Roman"/>
          <w:sz w:val="24"/>
          <w:szCs w:val="24"/>
        </w:rPr>
      </w:pPr>
    </w:p>
    <w:p w:rsidR="00CA09FE" w:rsidRPr="00C67BAD" w:rsidRDefault="00CA09FE" w:rsidP="00CA09FE">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Ханты-Мансийский район                                                                  "___" ____________    ___ г.</w:t>
      </w:r>
    </w:p>
    <w:p w:rsidR="00CA09FE" w:rsidRPr="00C67BAD" w:rsidRDefault="00CA09FE" w:rsidP="00CA09FE">
      <w:pPr>
        <w:pStyle w:val="ConsPlusNonformat"/>
        <w:widowControl/>
        <w:jc w:val="both"/>
        <w:rPr>
          <w:rFonts w:ascii="Times New Roman" w:hAnsi="Times New Roman" w:cs="Times New Roman"/>
          <w:sz w:val="24"/>
          <w:szCs w:val="24"/>
        </w:rPr>
      </w:pPr>
    </w:p>
    <w:p w:rsidR="00CA09FE" w:rsidRPr="00C67BAD" w:rsidRDefault="00CA09FE" w:rsidP="00CA09FE">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CA09FE" w:rsidRPr="00C67BAD" w:rsidRDefault="00CA09FE" w:rsidP="00CA09FE">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(полное наименование юридического лица, с указанием</w:t>
      </w:r>
    </w:p>
    <w:p w:rsidR="00CA09FE" w:rsidRPr="00C67BAD" w:rsidRDefault="00CA09FE" w:rsidP="00CA09FE">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CA09FE" w:rsidRPr="00C67BAD" w:rsidRDefault="00CA09FE" w:rsidP="00CA09FE">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организационно-правовой формы, номер и дата свидетельства</w:t>
      </w:r>
    </w:p>
    <w:p w:rsidR="00CA09FE" w:rsidRPr="00C67BAD" w:rsidRDefault="00CA09FE" w:rsidP="00CA09FE">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CA09FE" w:rsidRPr="00C67BAD" w:rsidRDefault="00CA09FE" w:rsidP="00CA09FE">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 государственной регистрации юридического лица; фамилия, имя,</w:t>
      </w:r>
    </w:p>
    <w:p w:rsidR="00CA09FE" w:rsidRPr="00C67BAD" w:rsidRDefault="00CA09FE" w:rsidP="00CA09FE">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CA09FE" w:rsidRPr="00C67BAD" w:rsidRDefault="00CA09FE" w:rsidP="00CA09FE">
      <w:pPr>
        <w:pStyle w:val="ConsPlusNonformat"/>
        <w:widowControl/>
        <w:jc w:val="center"/>
        <w:rPr>
          <w:rFonts w:ascii="Times New Roman" w:hAnsi="Times New Roman" w:cs="Times New Roman"/>
          <w:sz w:val="24"/>
          <w:szCs w:val="24"/>
        </w:rPr>
      </w:pPr>
      <w:r w:rsidRPr="00C67BAD">
        <w:rPr>
          <w:rFonts w:ascii="Times New Roman" w:hAnsi="Times New Roman" w:cs="Times New Roman"/>
          <w:sz w:val="24"/>
          <w:szCs w:val="24"/>
        </w:rPr>
        <w:t>отчество физического лица, с указанием паспортных данных)</w:t>
      </w:r>
    </w:p>
    <w:p w:rsidR="00CA09FE" w:rsidRPr="00C67BAD" w:rsidRDefault="00CA09FE" w:rsidP="00CA09FE">
      <w:pPr>
        <w:pStyle w:val="ConsPlusNonformat"/>
        <w:widowControl/>
        <w:jc w:val="both"/>
        <w:rPr>
          <w:rFonts w:ascii="Times New Roman" w:hAnsi="Times New Roman" w:cs="Times New Roman"/>
          <w:sz w:val="24"/>
          <w:szCs w:val="24"/>
        </w:rPr>
      </w:pPr>
      <w:r w:rsidRPr="00C67BAD">
        <w:rPr>
          <w:rFonts w:ascii="Times New Roman" w:hAnsi="Times New Roman" w:cs="Times New Roman"/>
          <w:sz w:val="24"/>
          <w:szCs w:val="24"/>
        </w:rPr>
        <w:t>________________________________________________________________________________</w:t>
      </w:r>
    </w:p>
    <w:p w:rsidR="00CA09FE" w:rsidRPr="00C67BAD" w:rsidRDefault="00CA09FE" w:rsidP="00CA09FE">
      <w:pPr>
        <w:pStyle w:val="ConsPlusNonformat"/>
        <w:widowControl/>
        <w:jc w:val="both"/>
        <w:rPr>
          <w:rFonts w:ascii="Times New Roman" w:hAnsi="Times New Roman" w:cs="Times New Roman"/>
          <w:sz w:val="24"/>
          <w:szCs w:val="24"/>
        </w:rPr>
      </w:pPr>
    </w:p>
    <w:p w:rsidR="00CA09FE" w:rsidRPr="001455F8" w:rsidRDefault="00CA09FE" w:rsidP="00CA09FE">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лице __________________________________________________________, действующего на</w:t>
      </w:r>
    </w:p>
    <w:p w:rsidR="00CA09FE" w:rsidRPr="001455F8" w:rsidRDefault="00CA09FE" w:rsidP="00CA09FE">
      <w:pPr>
        <w:pStyle w:val="ConsPlusNonformat"/>
        <w:widowControl/>
        <w:jc w:val="both"/>
        <w:rPr>
          <w:rFonts w:ascii="Times New Roman" w:hAnsi="Times New Roman" w:cs="Times New Roman"/>
          <w:sz w:val="24"/>
          <w:szCs w:val="24"/>
        </w:rPr>
      </w:pPr>
    </w:p>
    <w:p w:rsidR="00CA09FE" w:rsidRPr="001455F8" w:rsidRDefault="00CA09FE" w:rsidP="00CA09FE">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основании ______________________________________________________________________,</w:t>
      </w:r>
    </w:p>
    <w:p w:rsidR="00CA09FE" w:rsidRPr="001455F8" w:rsidRDefault="00CA09FE" w:rsidP="00CA09FE">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наименование документа)</w:t>
      </w:r>
    </w:p>
    <w:p w:rsidR="00CA09FE" w:rsidRPr="001455F8" w:rsidRDefault="00CA09FE" w:rsidP="00CA09FE">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в соответствии с _________________________________________________________________</w:t>
      </w:r>
    </w:p>
    <w:p w:rsidR="00CA09FE" w:rsidRPr="001455F8" w:rsidRDefault="00CA09FE" w:rsidP="00CA09FE">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(дата, номер решения уполномоченного органа</w:t>
      </w:r>
    </w:p>
    <w:p w:rsidR="00CA09FE" w:rsidRPr="001455F8" w:rsidRDefault="00CA09FE" w:rsidP="00CA09FE">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CA09FE" w:rsidRPr="001455F8" w:rsidRDefault="00CA09FE" w:rsidP="00CA09FE">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юридического лица о совершении сделки)</w:t>
      </w:r>
    </w:p>
    <w:p w:rsidR="00CA09FE" w:rsidRPr="001455F8" w:rsidRDefault="00CA09FE" w:rsidP="00CA09FE">
      <w:pPr>
        <w:pStyle w:val="ConsPlusNonformat"/>
        <w:widowControl/>
        <w:jc w:val="both"/>
        <w:rPr>
          <w:rFonts w:ascii="Times New Roman" w:hAnsi="Times New Roman" w:cs="Times New Roman"/>
          <w:sz w:val="24"/>
          <w:szCs w:val="24"/>
        </w:rPr>
      </w:pPr>
    </w:p>
    <w:p w:rsidR="00CA09FE" w:rsidRPr="001455F8" w:rsidRDefault="00CA09FE" w:rsidP="00CA09FE">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заявляет  о  своем  желании  принять  участие  в торгах (аукционе, конкурсе), проводимых согласно информационному сообщению в ______________________</w:t>
      </w:r>
    </w:p>
    <w:p w:rsidR="00CA09FE" w:rsidRPr="001455F8" w:rsidRDefault="00CA09FE" w:rsidP="00CA09FE">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________________________________________________________________________________</w:t>
      </w:r>
    </w:p>
    <w:p w:rsidR="00CA09FE" w:rsidRPr="001455F8" w:rsidRDefault="00CA09FE" w:rsidP="00CA09FE">
      <w:pPr>
        <w:pStyle w:val="ConsPlusNonformat"/>
        <w:widowControl/>
        <w:jc w:val="center"/>
        <w:rPr>
          <w:rFonts w:ascii="Times New Roman" w:hAnsi="Times New Roman" w:cs="Times New Roman"/>
          <w:sz w:val="24"/>
          <w:szCs w:val="24"/>
        </w:rPr>
      </w:pPr>
      <w:r w:rsidRPr="001455F8">
        <w:rPr>
          <w:rFonts w:ascii="Times New Roman" w:hAnsi="Times New Roman" w:cs="Times New Roman"/>
          <w:sz w:val="24"/>
          <w:szCs w:val="24"/>
        </w:rPr>
        <w:t xml:space="preserve">(наименование периодического издания, </w:t>
      </w:r>
      <w:proofErr w:type="spellStart"/>
      <w:r w:rsidRPr="001455F8">
        <w:rPr>
          <w:rFonts w:ascii="Times New Roman" w:hAnsi="Times New Roman" w:cs="Times New Roman"/>
          <w:sz w:val="24"/>
          <w:szCs w:val="24"/>
        </w:rPr>
        <w:t>веб-ресурса</w:t>
      </w:r>
      <w:proofErr w:type="spellEnd"/>
      <w:r w:rsidRPr="001455F8">
        <w:rPr>
          <w:rFonts w:ascii="Times New Roman" w:hAnsi="Times New Roman" w:cs="Times New Roman"/>
          <w:sz w:val="24"/>
          <w:szCs w:val="24"/>
        </w:rPr>
        <w:t>)</w:t>
      </w:r>
    </w:p>
    <w:p w:rsidR="00CA09FE" w:rsidRPr="001455F8" w:rsidRDefault="00CA09FE" w:rsidP="00CA09FE">
      <w:pPr>
        <w:pStyle w:val="ConsPlusNonformat"/>
        <w:widowControl/>
        <w:jc w:val="both"/>
        <w:rPr>
          <w:rFonts w:ascii="Times New Roman" w:hAnsi="Times New Roman" w:cs="Times New Roman"/>
          <w:sz w:val="24"/>
          <w:szCs w:val="24"/>
        </w:rPr>
      </w:pPr>
    </w:p>
    <w:p w:rsidR="00CA09FE" w:rsidRPr="002E46B9" w:rsidRDefault="00CA09FE" w:rsidP="00CA09FE">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от "___" ____________   ___ г. для </w:t>
      </w:r>
      <w:r w:rsidRPr="002E46B9">
        <w:rPr>
          <w:rFonts w:ascii="Times New Roman" w:hAnsi="Times New Roman" w:cs="Times New Roman"/>
          <w:sz w:val="24"/>
          <w:szCs w:val="24"/>
        </w:rPr>
        <w:t>приобретения права</w:t>
      </w: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CA09FE" w:rsidRPr="002E46B9" w:rsidRDefault="00CA09FE" w:rsidP="00CA09FE">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(собственности или аренды)</w:t>
      </w:r>
    </w:p>
    <w:p w:rsidR="00CA09FE" w:rsidRPr="002E46B9" w:rsidRDefault="00CA09FE" w:rsidP="00CA09FE">
      <w:pPr>
        <w:pStyle w:val="ConsPlusNonformat"/>
        <w:widowControl/>
        <w:jc w:val="both"/>
        <w:rPr>
          <w:rFonts w:ascii="Times New Roman" w:hAnsi="Times New Roman" w:cs="Times New Roman"/>
          <w:sz w:val="24"/>
          <w:szCs w:val="24"/>
        </w:rPr>
      </w:pP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на земельный участок ____________________________________________________________</w:t>
      </w:r>
    </w:p>
    <w:p w:rsidR="00CA09FE" w:rsidRPr="002E46B9" w:rsidRDefault="00CA09FE" w:rsidP="00CA09FE">
      <w:pPr>
        <w:pStyle w:val="ConsPlusNonformat"/>
        <w:widowControl/>
        <w:jc w:val="center"/>
        <w:rPr>
          <w:rFonts w:ascii="Times New Roman" w:hAnsi="Times New Roman" w:cs="Times New Roman"/>
          <w:sz w:val="24"/>
          <w:szCs w:val="24"/>
        </w:rPr>
      </w:pPr>
      <w:r w:rsidRPr="002E46B9">
        <w:rPr>
          <w:rFonts w:ascii="Times New Roman" w:hAnsi="Times New Roman" w:cs="Times New Roman"/>
          <w:sz w:val="24"/>
          <w:szCs w:val="24"/>
        </w:rPr>
        <w:t>(местоположение, кадастровый номер)</w:t>
      </w:r>
    </w:p>
    <w:p w:rsidR="00CA09FE" w:rsidRPr="002E46B9" w:rsidRDefault="00CA09FE" w:rsidP="00CA09FE">
      <w:pPr>
        <w:pStyle w:val="ConsPlusNonformat"/>
        <w:widowControl/>
        <w:jc w:val="both"/>
        <w:rPr>
          <w:rFonts w:ascii="Times New Roman" w:hAnsi="Times New Roman" w:cs="Times New Roman"/>
          <w:sz w:val="24"/>
          <w:szCs w:val="24"/>
        </w:rPr>
      </w:pP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с условиями проведения   торгов,   указанными   в   информационном  сообщении, ознакомлен.</w:t>
      </w:r>
    </w:p>
    <w:p w:rsidR="00CA09FE" w:rsidRPr="002E46B9" w:rsidRDefault="00CA09FE" w:rsidP="00CA09FE">
      <w:pPr>
        <w:pStyle w:val="ConsPlusNonformat"/>
        <w:widowControl/>
        <w:jc w:val="both"/>
        <w:rPr>
          <w:rFonts w:ascii="Times New Roman" w:hAnsi="Times New Roman" w:cs="Times New Roman"/>
          <w:sz w:val="24"/>
          <w:szCs w:val="24"/>
        </w:rPr>
      </w:pP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Приложение:</w:t>
      </w:r>
    </w:p>
    <w:p w:rsidR="00CA09FE" w:rsidRPr="002E46B9" w:rsidRDefault="00CA09FE" w:rsidP="00CA09FE">
      <w:pPr>
        <w:pStyle w:val="ConsPlusNonformat"/>
        <w:widowControl/>
        <w:jc w:val="both"/>
        <w:rPr>
          <w:rFonts w:ascii="Times New Roman" w:hAnsi="Times New Roman" w:cs="Times New Roman"/>
          <w:sz w:val="24"/>
          <w:szCs w:val="24"/>
        </w:rPr>
      </w:pP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документ, подтверждающий внесение задатка;</w:t>
      </w: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копия документа, удостоверяющего личность, - для физического лица.</w:t>
      </w:r>
    </w:p>
    <w:p w:rsidR="00CA09FE" w:rsidRPr="002E46B9" w:rsidRDefault="00CA09FE" w:rsidP="00CA09FE">
      <w:pPr>
        <w:widowControl w:val="0"/>
        <w:shd w:val="clear" w:color="auto" w:fill="FFFFFF"/>
        <w:autoSpaceDE w:val="0"/>
        <w:autoSpaceDN w:val="0"/>
        <w:adjustRightInd w:val="0"/>
        <w:jc w:val="both"/>
        <w:rPr>
          <w:rFonts w:ascii="Times New Roman" w:hAnsi="Times New Roman"/>
          <w:sz w:val="24"/>
          <w:szCs w:val="24"/>
        </w:rPr>
      </w:pPr>
      <w:r w:rsidRPr="002E46B9">
        <w:rPr>
          <w:rFonts w:ascii="Times New Roman" w:hAnsi="Times New Roman"/>
          <w:sz w:val="24"/>
          <w:szCs w:val="24"/>
        </w:rPr>
        <w:t xml:space="preserve">- надлежащим образом заверенный перевод на русский язык документов о государственной </w:t>
      </w:r>
      <w:r w:rsidRPr="002E46B9">
        <w:rPr>
          <w:rFonts w:ascii="Times New Roman" w:hAnsi="Times New Roman"/>
          <w:sz w:val="24"/>
          <w:szCs w:val="24"/>
        </w:rPr>
        <w:lastRenderedPageBreak/>
        <w:t xml:space="preserve">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A09FE" w:rsidRPr="002E46B9" w:rsidRDefault="00CA09FE" w:rsidP="00CA09FE">
      <w:pPr>
        <w:pStyle w:val="ConsPlusNonformat"/>
        <w:widowControl/>
        <w:jc w:val="both"/>
        <w:rPr>
          <w:rFonts w:ascii="Times New Roman" w:hAnsi="Times New Roman" w:cs="Times New Roman"/>
          <w:sz w:val="24"/>
          <w:szCs w:val="24"/>
        </w:rPr>
      </w:pPr>
    </w:p>
    <w:p w:rsidR="00CA09FE" w:rsidRPr="002E46B9" w:rsidRDefault="00CA09FE" w:rsidP="00CA09FE">
      <w:pPr>
        <w:pStyle w:val="ConsPlusNonformat"/>
        <w:widowControl/>
        <w:jc w:val="both"/>
        <w:rPr>
          <w:rFonts w:ascii="Times New Roman" w:hAnsi="Times New Roman" w:cs="Times New Roman"/>
          <w:sz w:val="24"/>
          <w:szCs w:val="24"/>
        </w:rPr>
      </w:pP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Юридический адрес (местожительство) и банковские реквизиты счета для возврата задатка:</w:t>
      </w: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________________________________________________________________________________</w:t>
      </w:r>
    </w:p>
    <w:p w:rsidR="00CA09FE" w:rsidRPr="002E46B9" w:rsidRDefault="00CA09FE" w:rsidP="00CA09FE">
      <w:pPr>
        <w:pStyle w:val="ConsPlusNonformat"/>
        <w:widowControl/>
        <w:jc w:val="both"/>
        <w:rPr>
          <w:rFonts w:ascii="Times New Roman" w:hAnsi="Times New Roman" w:cs="Times New Roman"/>
          <w:sz w:val="24"/>
          <w:szCs w:val="24"/>
        </w:rPr>
      </w:pPr>
      <w:r w:rsidRPr="002E46B9">
        <w:rPr>
          <w:rFonts w:ascii="Times New Roman" w:hAnsi="Times New Roman" w:cs="Times New Roman"/>
          <w:sz w:val="24"/>
          <w:szCs w:val="24"/>
        </w:rPr>
        <w:t xml:space="preserve">                                                                     (подпись, печать)</w:t>
      </w:r>
    </w:p>
    <w:p w:rsidR="00CA09FE" w:rsidRPr="002E46B9" w:rsidRDefault="00CA09FE" w:rsidP="00CA09FE">
      <w:pPr>
        <w:pStyle w:val="ConsPlusNonformat"/>
        <w:widowControl/>
        <w:jc w:val="both"/>
        <w:rPr>
          <w:rFonts w:ascii="Times New Roman" w:hAnsi="Times New Roman" w:cs="Times New Roman"/>
          <w:sz w:val="24"/>
          <w:szCs w:val="24"/>
        </w:rPr>
      </w:pPr>
    </w:p>
    <w:p w:rsidR="00CA09FE" w:rsidRPr="001455F8" w:rsidRDefault="00CA09FE" w:rsidP="00CA09FE">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    Заявка    принята    Департаментом   имущественных и земельных отношений  администрации Ханты-Мансийского района</w:t>
      </w:r>
    </w:p>
    <w:p w:rsidR="00CA09FE" w:rsidRPr="001455F8" w:rsidRDefault="00CA09FE" w:rsidP="00CA09FE">
      <w:pPr>
        <w:pStyle w:val="ConsPlusNonformat"/>
        <w:widowControl/>
        <w:jc w:val="both"/>
        <w:rPr>
          <w:rFonts w:ascii="Times New Roman" w:hAnsi="Times New Roman" w:cs="Times New Roman"/>
          <w:sz w:val="24"/>
          <w:szCs w:val="24"/>
        </w:rPr>
      </w:pPr>
    </w:p>
    <w:p w:rsidR="00CA09FE" w:rsidRPr="000B24A3" w:rsidRDefault="00CA09FE" w:rsidP="00CA09FE">
      <w:pPr>
        <w:pStyle w:val="ConsPlusNonformat"/>
        <w:widowControl/>
        <w:jc w:val="both"/>
        <w:rPr>
          <w:rFonts w:ascii="Times New Roman" w:hAnsi="Times New Roman" w:cs="Times New Roman"/>
          <w:sz w:val="24"/>
          <w:szCs w:val="24"/>
        </w:rPr>
      </w:pPr>
      <w:r w:rsidRPr="001455F8">
        <w:rPr>
          <w:rFonts w:ascii="Times New Roman" w:hAnsi="Times New Roman" w:cs="Times New Roman"/>
          <w:sz w:val="24"/>
          <w:szCs w:val="24"/>
        </w:rPr>
        <w:t xml:space="preserve">в ____ час. ____ мин. "___" ____________    ___ г. </w:t>
      </w:r>
      <w:r>
        <w:rPr>
          <w:rFonts w:ascii="Times New Roman" w:hAnsi="Times New Roman" w:cs="Times New Roman"/>
          <w:sz w:val="24"/>
          <w:szCs w:val="24"/>
        </w:rPr>
        <w:t>№</w:t>
      </w:r>
      <w:r w:rsidRPr="001455F8">
        <w:rPr>
          <w:rFonts w:ascii="Times New Roman" w:hAnsi="Times New Roman" w:cs="Times New Roman"/>
          <w:sz w:val="24"/>
          <w:szCs w:val="24"/>
        </w:rPr>
        <w:t xml:space="preserve"> ____</w:t>
      </w:r>
    </w:p>
    <w:p w:rsidR="00CA09FE" w:rsidRPr="000B24A3" w:rsidRDefault="00CA09FE" w:rsidP="00CA09FE">
      <w:pPr>
        <w:pStyle w:val="ConsPlusNonformat"/>
        <w:widowControl/>
        <w:jc w:val="both"/>
        <w:rPr>
          <w:rFonts w:ascii="Times New Roman" w:hAnsi="Times New Roman" w:cs="Times New Roman"/>
          <w:sz w:val="24"/>
          <w:szCs w:val="24"/>
        </w:rPr>
      </w:pPr>
    </w:p>
    <w:p w:rsidR="00CA09FE" w:rsidRPr="000B24A3" w:rsidRDefault="00CA09FE" w:rsidP="00CA09FE">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_____________________________________</w:t>
      </w:r>
    </w:p>
    <w:p w:rsidR="00CA09FE" w:rsidRPr="000B24A3" w:rsidRDefault="00CA09FE" w:rsidP="00CA09FE">
      <w:pPr>
        <w:pStyle w:val="ConsPlusNonformat"/>
        <w:widowControl/>
        <w:jc w:val="both"/>
        <w:rPr>
          <w:rFonts w:ascii="Times New Roman" w:hAnsi="Times New Roman" w:cs="Times New Roman"/>
          <w:sz w:val="24"/>
          <w:szCs w:val="24"/>
        </w:rPr>
      </w:pPr>
      <w:r w:rsidRPr="000B24A3">
        <w:rPr>
          <w:rFonts w:ascii="Times New Roman" w:hAnsi="Times New Roman" w:cs="Times New Roman"/>
          <w:sz w:val="24"/>
          <w:szCs w:val="24"/>
        </w:rPr>
        <w:t xml:space="preserve">   (подпись уполномоченного лица)</w:t>
      </w:r>
    </w:p>
    <w:p w:rsidR="00CA09FE" w:rsidRDefault="00CA09FE" w:rsidP="00CA09FE">
      <w:pPr>
        <w:pStyle w:val="ConsPlusNormal"/>
        <w:widowControl/>
        <w:ind w:firstLine="0"/>
        <w:jc w:val="right"/>
        <w:rPr>
          <w:rFonts w:ascii="Times New Roman" w:hAnsi="Times New Roman" w:cs="Times New Roman"/>
          <w:sz w:val="24"/>
          <w:szCs w:val="24"/>
        </w:rPr>
      </w:pPr>
    </w:p>
    <w:p w:rsidR="00CA09FE" w:rsidRPr="004E1AEB" w:rsidRDefault="00CA09FE" w:rsidP="00CA09FE">
      <w:pPr>
        <w:autoSpaceDE w:val="0"/>
        <w:autoSpaceDN w:val="0"/>
        <w:adjustRightInd w:val="0"/>
        <w:jc w:val="right"/>
        <w:outlineLvl w:val="0"/>
      </w:pPr>
    </w:p>
    <w:p w:rsidR="00CA09FE" w:rsidRPr="004E1AEB" w:rsidRDefault="00CA09FE" w:rsidP="00CA09FE">
      <w:pPr>
        <w:widowControl w:val="0"/>
        <w:ind w:right="10"/>
        <w:jc w:val="both"/>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Default="00E06E7E" w:rsidP="00BB1F54">
      <w:pPr>
        <w:autoSpaceDE w:val="0"/>
        <w:autoSpaceDN w:val="0"/>
        <w:adjustRightInd w:val="0"/>
        <w:jc w:val="right"/>
        <w:outlineLvl w:val="0"/>
        <w:rPr>
          <w:rFonts w:ascii="Times New Roman" w:hAnsi="Times New Roman"/>
        </w:rPr>
      </w:pPr>
    </w:p>
    <w:p w:rsidR="00E06E7E" w:rsidRPr="00D434D0" w:rsidRDefault="00E06E7E" w:rsidP="00E06E7E">
      <w:pPr>
        <w:autoSpaceDE w:val="0"/>
        <w:autoSpaceDN w:val="0"/>
        <w:adjustRightInd w:val="0"/>
        <w:jc w:val="right"/>
        <w:outlineLvl w:val="0"/>
        <w:rPr>
          <w:rFonts w:ascii="Times New Roman" w:hAnsi="Times New Roman"/>
          <w:szCs w:val="28"/>
        </w:rPr>
      </w:pPr>
      <w:r w:rsidRPr="00D434D0">
        <w:rPr>
          <w:rFonts w:ascii="Times New Roman" w:hAnsi="Times New Roman"/>
          <w:szCs w:val="28"/>
        </w:rPr>
        <w:lastRenderedPageBreak/>
        <w:t>Приложение2</w:t>
      </w:r>
    </w:p>
    <w:p w:rsidR="00E06E7E" w:rsidRPr="00D434D0" w:rsidRDefault="00E06E7E" w:rsidP="00E06E7E">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sz w:val="28"/>
          <w:szCs w:val="28"/>
        </w:rPr>
        <w:t xml:space="preserve">к извещению </w:t>
      </w:r>
      <w:r w:rsidRPr="00D434D0">
        <w:rPr>
          <w:rFonts w:ascii="Times New Roman" w:hAnsi="Times New Roman" w:cs="Times New Roman"/>
          <w:color w:val="000000"/>
          <w:sz w:val="28"/>
          <w:szCs w:val="28"/>
        </w:rPr>
        <w:t xml:space="preserve">о проведении аукциона </w:t>
      </w:r>
    </w:p>
    <w:p w:rsidR="00E06E7E" w:rsidRPr="00D434D0" w:rsidRDefault="00E06E7E" w:rsidP="00E06E7E">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E06E7E" w:rsidRPr="00D434D0" w:rsidRDefault="00E06E7E" w:rsidP="00E06E7E">
      <w:pPr>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E06E7E" w:rsidRDefault="00E06E7E" w:rsidP="00E06E7E">
      <w:pPr>
        <w:jc w:val="center"/>
      </w:pPr>
    </w:p>
    <w:p w:rsidR="00E06E7E" w:rsidRPr="00D434D0" w:rsidRDefault="00E06E7E" w:rsidP="00E06E7E">
      <w:pPr>
        <w:jc w:val="center"/>
        <w:rPr>
          <w:rFonts w:ascii="Times New Roman" w:hAnsi="Times New Roman"/>
          <w:b/>
          <w:szCs w:val="28"/>
        </w:rPr>
      </w:pPr>
      <w:r w:rsidRPr="00D434D0">
        <w:rPr>
          <w:rFonts w:ascii="Times New Roman" w:hAnsi="Times New Roman"/>
          <w:b/>
          <w:szCs w:val="28"/>
        </w:rPr>
        <w:t>Порядок проведения аукциона:</w:t>
      </w:r>
    </w:p>
    <w:p w:rsidR="00E06E7E" w:rsidRPr="00C67BAD" w:rsidRDefault="00E06E7E" w:rsidP="00E06E7E">
      <w:pPr>
        <w:pStyle w:val="ConsPlusNormal"/>
        <w:widowControl/>
        <w:ind w:firstLine="0"/>
        <w:jc w:val="both"/>
        <w:rPr>
          <w:rFonts w:ascii="Times New Roman" w:hAnsi="Times New Roman" w:cs="Times New Roman"/>
          <w:sz w:val="28"/>
          <w:szCs w:val="28"/>
        </w:rPr>
      </w:pPr>
      <w:r w:rsidRPr="00621116">
        <w:rPr>
          <w:rFonts w:ascii="Times New Roman" w:hAnsi="Times New Roman" w:cs="Times New Roman"/>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w:t>
      </w:r>
      <w:r w:rsidRPr="00C67BAD">
        <w:rPr>
          <w:rFonts w:ascii="Times New Roman" w:hAnsi="Times New Roman" w:cs="Times New Roman"/>
          <w:sz w:val="28"/>
          <w:szCs w:val="28"/>
        </w:rPr>
        <w:t>соответствии с этим размером арендной платы;</w:t>
      </w:r>
    </w:p>
    <w:p w:rsidR="00E06E7E" w:rsidRPr="00C67BAD" w:rsidRDefault="00E06E7E" w:rsidP="00E06E7E">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06E7E" w:rsidRPr="00C67BAD" w:rsidRDefault="00E06E7E" w:rsidP="00E06E7E">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06E7E" w:rsidRPr="00C67BAD" w:rsidRDefault="00E06E7E" w:rsidP="00E06E7E">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06E7E" w:rsidRPr="00C67BAD" w:rsidRDefault="00E06E7E" w:rsidP="00E06E7E">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 xml:space="preserve">- по завершению аукциона аукционист объявляет о продаже </w:t>
      </w:r>
      <w:r w:rsidRPr="00C67BAD">
        <w:rPr>
          <w:rFonts w:ascii="Times New Roman" w:hAnsi="Times New Roman" w:cs="Times New Roman"/>
          <w:color w:val="000000"/>
          <w:sz w:val="28"/>
          <w:szCs w:val="28"/>
        </w:rPr>
        <w:t xml:space="preserve">права на заключение </w:t>
      </w:r>
      <w:r w:rsidRPr="00C67BAD">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E06E7E" w:rsidRPr="00C67BAD" w:rsidRDefault="00E06E7E" w:rsidP="00E06E7E">
      <w:pPr>
        <w:shd w:val="clear" w:color="auto" w:fill="FFFFFF"/>
        <w:jc w:val="both"/>
        <w:rPr>
          <w:rFonts w:ascii="Times New Roman" w:hAnsi="Times New Roman"/>
          <w:color w:val="000000"/>
          <w:szCs w:val="28"/>
        </w:rPr>
      </w:pPr>
      <w:r w:rsidRPr="00C67BAD">
        <w:rPr>
          <w:rFonts w:ascii="Times New Roman" w:hAnsi="Times New Roman"/>
          <w:color w:val="000000"/>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E06E7E" w:rsidRPr="00C67BAD" w:rsidRDefault="00E06E7E" w:rsidP="00E06E7E">
      <w:pPr>
        <w:pStyle w:val="ConsPlusNormal"/>
        <w:widowControl/>
        <w:ind w:firstLine="0"/>
        <w:jc w:val="both"/>
        <w:rPr>
          <w:rFonts w:ascii="Times New Roman" w:hAnsi="Times New Roman" w:cs="Times New Roman"/>
          <w:sz w:val="28"/>
          <w:szCs w:val="28"/>
        </w:rPr>
      </w:pPr>
      <w:r w:rsidRPr="00C67BAD">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E06E7E" w:rsidRPr="00C67BAD" w:rsidRDefault="00E06E7E" w:rsidP="00E06E7E">
      <w:pPr>
        <w:shd w:val="clear" w:color="auto" w:fill="FFFFFF"/>
        <w:jc w:val="both"/>
        <w:rPr>
          <w:rFonts w:ascii="Times New Roman" w:hAnsi="Times New Roman"/>
          <w:color w:val="000000"/>
          <w:szCs w:val="28"/>
        </w:rPr>
      </w:pPr>
      <w:r w:rsidRPr="00C67BAD">
        <w:rPr>
          <w:rFonts w:ascii="Times New Roman" w:hAnsi="Times New Roman"/>
          <w:szCs w:val="28"/>
        </w:rPr>
        <w:tab/>
        <w:t>Итоги аукциона подводятся в</w:t>
      </w:r>
      <w:r w:rsidRPr="00C67BAD">
        <w:rPr>
          <w:rFonts w:ascii="Times New Roman" w:hAnsi="Times New Roman"/>
          <w:color w:val="000000"/>
          <w:szCs w:val="28"/>
        </w:rPr>
        <w:t xml:space="preserve"> день проведения – </w:t>
      </w:r>
      <w:r>
        <w:rPr>
          <w:rFonts w:ascii="Times New Roman" w:hAnsi="Times New Roman"/>
          <w:b/>
          <w:color w:val="000000"/>
          <w:szCs w:val="28"/>
        </w:rPr>
        <w:t>23</w:t>
      </w:r>
      <w:r w:rsidRPr="00C67BAD">
        <w:rPr>
          <w:rFonts w:ascii="Times New Roman" w:hAnsi="Times New Roman"/>
          <w:b/>
          <w:color w:val="000000"/>
          <w:szCs w:val="28"/>
        </w:rPr>
        <w:t xml:space="preserve"> </w:t>
      </w:r>
      <w:r>
        <w:rPr>
          <w:rFonts w:ascii="Times New Roman" w:hAnsi="Times New Roman"/>
          <w:b/>
          <w:color w:val="000000"/>
          <w:szCs w:val="28"/>
        </w:rPr>
        <w:t>апреля</w:t>
      </w:r>
      <w:r w:rsidRPr="00C67BAD">
        <w:rPr>
          <w:rFonts w:ascii="Times New Roman" w:hAnsi="Times New Roman"/>
          <w:b/>
          <w:color w:val="000000"/>
          <w:szCs w:val="28"/>
        </w:rPr>
        <w:t xml:space="preserve"> 201</w:t>
      </w:r>
      <w:r>
        <w:rPr>
          <w:rFonts w:ascii="Times New Roman" w:hAnsi="Times New Roman"/>
          <w:b/>
          <w:color w:val="000000"/>
          <w:szCs w:val="28"/>
        </w:rPr>
        <w:t>8</w:t>
      </w:r>
      <w:r w:rsidRPr="00C67BAD">
        <w:rPr>
          <w:rFonts w:ascii="Times New Roman" w:hAnsi="Times New Roman"/>
          <w:b/>
          <w:color w:val="000000"/>
          <w:szCs w:val="28"/>
        </w:rPr>
        <w:t xml:space="preserve"> года</w:t>
      </w:r>
      <w:r w:rsidRPr="00C67BAD">
        <w:rPr>
          <w:rFonts w:ascii="Times New Roman" w:hAnsi="Times New Roman"/>
          <w:color w:val="000000"/>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E06E7E" w:rsidRPr="00C67BAD" w:rsidRDefault="00E06E7E" w:rsidP="00E06E7E">
      <w:pPr>
        <w:shd w:val="clear" w:color="auto" w:fill="FFFFFF"/>
        <w:jc w:val="both"/>
        <w:rPr>
          <w:rFonts w:ascii="Times New Roman" w:hAnsi="Times New Roman"/>
          <w:szCs w:val="28"/>
        </w:rPr>
      </w:pPr>
      <w:r w:rsidRPr="00C67BAD">
        <w:rPr>
          <w:rFonts w:ascii="Times New Roman" w:hAnsi="Times New Roman"/>
          <w:color w:val="000000"/>
          <w:szCs w:val="28"/>
        </w:rPr>
        <w:tab/>
        <w:t>Протокол о результатах аукциона является основанием для заключения с победителем аукциона договора аренды земельного участка</w:t>
      </w:r>
      <w:r w:rsidRPr="00C67BAD">
        <w:rPr>
          <w:rFonts w:ascii="Times New Roman" w:hAnsi="Times New Roman"/>
          <w:b/>
          <w:color w:val="000000"/>
          <w:szCs w:val="28"/>
        </w:rPr>
        <w:t>.</w:t>
      </w:r>
      <w:r w:rsidRPr="00C67BAD">
        <w:rPr>
          <w:rFonts w:ascii="Times New Roman" w:hAnsi="Times New Roman"/>
          <w:color w:val="000000"/>
          <w:szCs w:val="28"/>
        </w:rPr>
        <w:t xml:space="preserve"> Договор аренды на земельный участок </w:t>
      </w:r>
      <w:r w:rsidRPr="00C67BAD">
        <w:rPr>
          <w:rFonts w:ascii="Times New Roman" w:hAnsi="Times New Roman"/>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E06E7E" w:rsidRPr="004E1AEB" w:rsidRDefault="00E06E7E" w:rsidP="00E06E7E">
      <w:pPr>
        <w:shd w:val="clear" w:color="auto" w:fill="FFFFFF"/>
        <w:jc w:val="both"/>
      </w:pPr>
      <w:r w:rsidRPr="00C67BAD">
        <w:rPr>
          <w:rFonts w:ascii="Times New Roman" w:hAnsi="Times New Roman"/>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E06E7E" w:rsidRPr="004E1AEB" w:rsidRDefault="00E06E7E" w:rsidP="00E06E7E">
      <w:pPr>
        <w:widowControl w:val="0"/>
        <w:ind w:right="10"/>
        <w:jc w:val="both"/>
      </w:pPr>
    </w:p>
    <w:p w:rsidR="00E06E7E" w:rsidRDefault="00E06E7E"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CA09FE" w:rsidRDefault="00CA09FE" w:rsidP="00BB1F54">
      <w:pPr>
        <w:autoSpaceDE w:val="0"/>
        <w:autoSpaceDN w:val="0"/>
        <w:adjustRightInd w:val="0"/>
        <w:jc w:val="right"/>
        <w:outlineLvl w:val="0"/>
        <w:rPr>
          <w:rFonts w:ascii="Times New Roman" w:hAnsi="Times New Roman"/>
        </w:rPr>
      </w:pPr>
    </w:p>
    <w:p w:rsidR="00CA09FE" w:rsidRPr="00D434D0" w:rsidRDefault="00CA09FE" w:rsidP="00CA09FE">
      <w:pPr>
        <w:shd w:val="clear" w:color="auto" w:fill="FFFFFF"/>
        <w:jc w:val="both"/>
        <w:rPr>
          <w:rFonts w:ascii="Times New Roman" w:hAnsi="Times New Roman"/>
          <w:szCs w:val="28"/>
        </w:rPr>
      </w:pPr>
      <w:r w:rsidRPr="00D434D0">
        <w:rPr>
          <w:rFonts w:ascii="Times New Roman" w:hAnsi="Times New Roman"/>
          <w:szCs w:val="28"/>
        </w:rPr>
        <w:t>Приложение 3</w:t>
      </w:r>
    </w:p>
    <w:p w:rsidR="00CA09FE" w:rsidRPr="00D434D0" w:rsidRDefault="00CA09FE" w:rsidP="00CA09FE">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sz w:val="28"/>
          <w:szCs w:val="28"/>
        </w:rPr>
        <w:t xml:space="preserve">к извещению </w:t>
      </w:r>
      <w:r w:rsidRPr="00D434D0">
        <w:rPr>
          <w:rFonts w:ascii="Times New Roman" w:hAnsi="Times New Roman" w:cs="Times New Roman"/>
          <w:color w:val="000000"/>
          <w:sz w:val="28"/>
          <w:szCs w:val="28"/>
        </w:rPr>
        <w:t xml:space="preserve">о проведении аукциона </w:t>
      </w:r>
    </w:p>
    <w:p w:rsidR="00CA09FE" w:rsidRPr="00D434D0" w:rsidRDefault="00CA09FE" w:rsidP="00CA09FE">
      <w:pPr>
        <w:pStyle w:val="ConsPlusNormal"/>
        <w:widowControl/>
        <w:ind w:firstLine="0"/>
        <w:jc w:val="right"/>
        <w:rPr>
          <w:rFonts w:ascii="Times New Roman" w:hAnsi="Times New Roman" w:cs="Times New Roman"/>
          <w:color w:val="000000"/>
          <w:sz w:val="28"/>
          <w:szCs w:val="28"/>
        </w:rPr>
      </w:pPr>
      <w:r w:rsidRPr="00D434D0">
        <w:rPr>
          <w:rFonts w:ascii="Times New Roman" w:hAnsi="Times New Roman" w:cs="Times New Roman"/>
          <w:color w:val="000000"/>
          <w:sz w:val="28"/>
          <w:szCs w:val="28"/>
        </w:rPr>
        <w:t xml:space="preserve">по продаже прав на заключение </w:t>
      </w:r>
    </w:p>
    <w:p w:rsidR="00CA09FE" w:rsidRPr="00D434D0" w:rsidRDefault="00CA09FE" w:rsidP="00CA09FE">
      <w:pPr>
        <w:jc w:val="right"/>
        <w:rPr>
          <w:rFonts w:ascii="Times New Roman" w:hAnsi="Times New Roman"/>
          <w:szCs w:val="28"/>
        </w:rPr>
      </w:pPr>
      <w:r w:rsidRPr="00D434D0">
        <w:rPr>
          <w:rFonts w:ascii="Times New Roman" w:hAnsi="Times New Roman"/>
          <w:color w:val="000000"/>
          <w:szCs w:val="28"/>
        </w:rPr>
        <w:t>договора  аренды земельного участка</w:t>
      </w:r>
    </w:p>
    <w:p w:rsidR="00CA09FE" w:rsidRPr="00D434D0" w:rsidRDefault="00CA09FE" w:rsidP="00CA09FE">
      <w:pPr>
        <w:jc w:val="right"/>
        <w:rPr>
          <w:rFonts w:ascii="Times New Roman" w:hAnsi="Times New Roman"/>
          <w:szCs w:val="28"/>
        </w:rPr>
      </w:pPr>
    </w:p>
    <w:p w:rsidR="00CA09FE" w:rsidRPr="002831A5" w:rsidRDefault="00CA09FE" w:rsidP="00CA09FE">
      <w:pPr>
        <w:jc w:val="right"/>
      </w:pPr>
      <w:r w:rsidRPr="004A3FD8">
        <w:t>ПРОЕКТ</w:t>
      </w:r>
    </w:p>
    <w:p w:rsidR="00CA09FE" w:rsidRPr="002831A5" w:rsidRDefault="00CA09FE" w:rsidP="00CA09FE">
      <w:pPr>
        <w:jc w:val="center"/>
      </w:pPr>
      <w:r w:rsidRPr="002831A5">
        <w:t>Договор № ____</w:t>
      </w:r>
    </w:p>
    <w:p w:rsidR="00CA09FE" w:rsidRPr="002831A5" w:rsidRDefault="00CA09FE" w:rsidP="00CA09FE">
      <w:pPr>
        <w:jc w:val="center"/>
      </w:pPr>
      <w:r w:rsidRPr="002831A5">
        <w:t xml:space="preserve">аренды земельного участка </w:t>
      </w:r>
    </w:p>
    <w:p w:rsidR="00CA09FE" w:rsidRPr="000B24A3" w:rsidRDefault="00CA09FE" w:rsidP="00CA09FE">
      <w:pPr>
        <w:shd w:val="clear" w:color="auto" w:fill="FFFFFF"/>
        <w:autoSpaceDE w:val="0"/>
        <w:autoSpaceDN w:val="0"/>
        <w:adjustRightInd w:val="0"/>
        <w:jc w:val="both"/>
        <w:rPr>
          <w:b/>
          <w:color w:val="000000"/>
        </w:rPr>
      </w:pPr>
    </w:p>
    <w:p w:rsidR="00CA09FE" w:rsidRPr="00BB1F54" w:rsidRDefault="00CA09FE" w:rsidP="00CA09FE">
      <w:pPr>
        <w:shd w:val="clear" w:color="auto" w:fill="FFFFFF"/>
        <w:autoSpaceDE w:val="0"/>
        <w:autoSpaceDN w:val="0"/>
        <w:adjustRightInd w:val="0"/>
        <w:jc w:val="both"/>
        <w:rPr>
          <w:color w:val="000000"/>
        </w:rPr>
      </w:pPr>
      <w:r w:rsidRPr="000B24A3">
        <w:rPr>
          <w:color w:val="000000"/>
        </w:rPr>
        <w:t>г.</w:t>
      </w:r>
      <w:r>
        <w:rPr>
          <w:color w:val="000000"/>
        </w:rPr>
        <w:t xml:space="preserve"> </w:t>
      </w:r>
      <w:r w:rsidRPr="000B24A3">
        <w:rPr>
          <w:color w:val="000000"/>
        </w:rPr>
        <w:t>Ханты-Мансийск                                                                       «____»  _____________ 201</w:t>
      </w:r>
      <w:r>
        <w:rPr>
          <w:color w:val="000000"/>
        </w:rPr>
        <w:t xml:space="preserve">7 </w:t>
      </w:r>
      <w:r w:rsidRPr="000B24A3">
        <w:rPr>
          <w:color w:val="000000"/>
        </w:rPr>
        <w:t>г.</w:t>
      </w:r>
    </w:p>
    <w:p w:rsidR="00CA09FE" w:rsidRPr="000B24A3" w:rsidRDefault="00CA09FE" w:rsidP="00CA09FE">
      <w:pPr>
        <w:shd w:val="clear" w:color="auto" w:fill="FFFFFF"/>
        <w:autoSpaceDE w:val="0"/>
        <w:autoSpaceDN w:val="0"/>
        <w:adjustRightInd w:val="0"/>
        <w:ind w:firstLine="708"/>
        <w:jc w:val="both"/>
        <w:rPr>
          <w:color w:val="000000"/>
        </w:rPr>
      </w:pPr>
    </w:p>
    <w:p w:rsidR="00CA09FE" w:rsidRPr="00D42EDF" w:rsidRDefault="00CA09FE" w:rsidP="00CA09FE">
      <w:pPr>
        <w:shd w:val="clear" w:color="auto" w:fill="FFFFFF"/>
        <w:autoSpaceDE w:val="0"/>
        <w:autoSpaceDN w:val="0"/>
        <w:adjustRightInd w:val="0"/>
        <w:ind w:firstLine="708"/>
        <w:jc w:val="both"/>
      </w:pPr>
      <w:r w:rsidRPr="00D42EDF">
        <w:t>Департамент имущественных</w:t>
      </w:r>
      <w:r>
        <w:t xml:space="preserve"> и</w:t>
      </w:r>
      <w:r w:rsidRPr="00D42EDF">
        <w:t xml:space="preserve"> земельных отношений </w:t>
      </w:r>
      <w:r>
        <w:t xml:space="preserve">администрации </w:t>
      </w:r>
      <w:r w:rsidRPr="00D42EDF">
        <w:t>Ханты-Мансийского района,  в лице Директора департамента Попова Владимира Александровича,  действующего на основании Положения, именуемый в дальнейшем «Арен</w:t>
      </w:r>
      <w:r w:rsidRPr="00D42EDF">
        <w:softHyphen/>
        <w:t>додатель»,   с   одной   стороны   и _______________ _______________________________, в лице _______________________________, действующего на основании _____________________________., именуемое в дальнейшем «Арен</w:t>
      </w:r>
      <w:r w:rsidRPr="00D42EDF">
        <w:softHyphen/>
        <w:t>датор», с другой стороны, заключили настоящий договор о нижеследующем:</w:t>
      </w:r>
    </w:p>
    <w:p w:rsidR="00CA09FE" w:rsidRPr="00D42EDF" w:rsidRDefault="00CA09FE" w:rsidP="00CA09FE">
      <w:pPr>
        <w:shd w:val="clear" w:color="auto" w:fill="FFFFFF"/>
        <w:autoSpaceDE w:val="0"/>
        <w:autoSpaceDN w:val="0"/>
        <w:adjustRightInd w:val="0"/>
        <w:jc w:val="center"/>
        <w:rPr>
          <w:b/>
          <w:bCs/>
        </w:rPr>
      </w:pPr>
    </w:p>
    <w:p w:rsidR="00CA09FE" w:rsidRPr="00D42EDF" w:rsidRDefault="00CA09FE" w:rsidP="00CA09FE">
      <w:pPr>
        <w:shd w:val="clear" w:color="auto" w:fill="FFFFFF"/>
        <w:autoSpaceDE w:val="0"/>
        <w:autoSpaceDN w:val="0"/>
        <w:adjustRightInd w:val="0"/>
        <w:jc w:val="center"/>
        <w:rPr>
          <w:b/>
          <w:bCs/>
        </w:rPr>
      </w:pPr>
      <w:r w:rsidRPr="00D42EDF">
        <w:rPr>
          <w:b/>
          <w:bCs/>
        </w:rPr>
        <w:t>1. ПРЕДМЕТ ДОГОВОРА</w:t>
      </w:r>
    </w:p>
    <w:p w:rsidR="00CA09FE" w:rsidRPr="00D42EDF" w:rsidRDefault="00CA09FE" w:rsidP="00CA09FE">
      <w:pPr>
        <w:shd w:val="clear" w:color="auto" w:fill="FFFFFF"/>
        <w:autoSpaceDE w:val="0"/>
        <w:autoSpaceDN w:val="0"/>
        <w:adjustRightInd w:val="0"/>
        <w:jc w:val="center"/>
        <w:rPr>
          <w:b/>
          <w:bCs/>
        </w:rPr>
      </w:pPr>
    </w:p>
    <w:p w:rsidR="00CA09FE" w:rsidRPr="00D42EDF" w:rsidRDefault="00CA09FE" w:rsidP="00CA09FE">
      <w:pPr>
        <w:shd w:val="clear" w:color="auto" w:fill="FFFFFF"/>
        <w:autoSpaceDE w:val="0"/>
        <w:autoSpaceDN w:val="0"/>
        <w:adjustRightInd w:val="0"/>
        <w:jc w:val="both"/>
      </w:pPr>
      <w:r w:rsidRPr="00D42EDF">
        <w:rPr>
          <w:b/>
          <w:bCs/>
        </w:rPr>
        <w:t xml:space="preserve"> </w:t>
      </w:r>
      <w:r w:rsidRPr="00D42EDF">
        <w:rPr>
          <w:b/>
          <w:bCs/>
        </w:rPr>
        <w:tab/>
      </w:r>
      <w:r w:rsidRPr="00D42EDF">
        <w:rPr>
          <w:bCs/>
        </w:rPr>
        <w:t>1.1.</w:t>
      </w:r>
      <w:r w:rsidRPr="00D42EDF">
        <w:rPr>
          <w:b/>
          <w:bCs/>
        </w:rPr>
        <w:t xml:space="preserve">  </w:t>
      </w:r>
      <w:r w:rsidRPr="00D42EDF">
        <w:rPr>
          <w:bCs/>
        </w:rPr>
        <w:t>Н</w:t>
      </w:r>
      <w:r w:rsidRPr="00D42EDF">
        <w:t>а основании Распоряжени</w:t>
      </w:r>
      <w:r>
        <w:t>я</w:t>
      </w:r>
      <w:r w:rsidRPr="00D42EDF">
        <w:t xml:space="preserve"> администрации Ханты-Мансийского района № ___ от «__» ______201</w:t>
      </w:r>
      <w:r>
        <w:t>7</w:t>
      </w:r>
      <w:r w:rsidRPr="00D42EDF">
        <w:t xml:space="preserve"> года и протокола о результатах аукциона № </w:t>
      </w:r>
      <w:r>
        <w:t>___</w:t>
      </w:r>
      <w:r w:rsidRPr="00D42EDF">
        <w:t xml:space="preserve"> от </w:t>
      </w:r>
      <w:r>
        <w:t>____________</w:t>
      </w:r>
      <w:r w:rsidRPr="00D42EDF">
        <w:t xml:space="preserve"> 201</w:t>
      </w:r>
      <w:r>
        <w:t xml:space="preserve">7 </w:t>
      </w:r>
      <w:r w:rsidRPr="00D42EDF">
        <w:t>г. Арендодатель сдает, а Арендатор принимает в аренду зе</w:t>
      </w:r>
      <w:r w:rsidRPr="00D42EDF">
        <w:softHyphen/>
        <w:t>мельный участок, относящийся к ка</w:t>
      </w:r>
      <w:r w:rsidRPr="00D42EDF">
        <w:softHyphen/>
        <w:t xml:space="preserve">тегории земель </w:t>
      </w:r>
      <w:r>
        <w:t>промышленности</w:t>
      </w:r>
      <w:r w:rsidRPr="00D42EDF">
        <w:t>, с ка</w:t>
      </w:r>
      <w:r w:rsidRPr="00D42EDF">
        <w:softHyphen/>
        <w:t xml:space="preserve">дастровым номером __________________, общей площадью </w:t>
      </w:r>
      <w:proofErr w:type="spellStart"/>
      <w:r w:rsidRPr="00D42EDF">
        <w:t>______га</w:t>
      </w:r>
      <w:proofErr w:type="spellEnd"/>
      <w:r w:rsidRPr="00D42EDF">
        <w:t>, располо</w:t>
      </w:r>
      <w:r w:rsidRPr="00D42EDF">
        <w:softHyphen/>
        <w:t xml:space="preserve">женный по адресу: ________________________________ для </w:t>
      </w:r>
      <w:r>
        <w:t>___________</w:t>
      </w:r>
      <w:r w:rsidRPr="00D42EDF">
        <w:t xml:space="preserve">, в границах, указанных в кадастровом паспорте. </w:t>
      </w:r>
    </w:p>
    <w:p w:rsidR="00CA09FE" w:rsidRPr="00D42EDF" w:rsidRDefault="00CA09FE" w:rsidP="00CA09FE">
      <w:pPr>
        <w:shd w:val="clear" w:color="auto" w:fill="FFFFFF"/>
        <w:autoSpaceDE w:val="0"/>
        <w:autoSpaceDN w:val="0"/>
        <w:adjustRightInd w:val="0"/>
        <w:ind w:firstLine="708"/>
        <w:jc w:val="both"/>
      </w:pPr>
      <w:r w:rsidRPr="00D42EDF">
        <w:t xml:space="preserve">1.2. Настоящий договор заключен сроком на </w:t>
      </w:r>
      <w:r>
        <w:t>___</w:t>
      </w:r>
      <w:r w:rsidRPr="00D42EDF">
        <w:t xml:space="preserve"> год</w:t>
      </w:r>
      <w:r>
        <w:t xml:space="preserve"> (лет)</w:t>
      </w:r>
      <w:r w:rsidRPr="00D42EDF">
        <w:t xml:space="preserve"> с «___» </w:t>
      </w:r>
      <w:r>
        <w:t>__________</w:t>
      </w:r>
      <w:r w:rsidRPr="00D42EDF">
        <w:t xml:space="preserve">  20</w:t>
      </w:r>
      <w:r>
        <w:t>__</w:t>
      </w:r>
      <w:r w:rsidRPr="00D42EDF">
        <w:t xml:space="preserve"> г по «___» </w:t>
      </w:r>
      <w:r>
        <w:t>___________</w:t>
      </w:r>
      <w:r w:rsidRPr="00D42EDF">
        <w:t xml:space="preserve"> 20</w:t>
      </w:r>
      <w:r>
        <w:t>__</w:t>
      </w:r>
      <w:r w:rsidRPr="00D42EDF">
        <w:t xml:space="preserve"> г</w:t>
      </w:r>
    </w:p>
    <w:p w:rsidR="00CA09FE" w:rsidRPr="00D42EDF" w:rsidRDefault="00CA09FE" w:rsidP="00CA09FE">
      <w:pPr>
        <w:shd w:val="clear" w:color="auto" w:fill="FFFFFF"/>
        <w:autoSpaceDE w:val="0"/>
        <w:autoSpaceDN w:val="0"/>
        <w:adjustRightInd w:val="0"/>
        <w:ind w:firstLine="708"/>
        <w:jc w:val="both"/>
      </w:pPr>
      <w:r w:rsidRPr="00D42EDF">
        <w:t>1.3. Земельный участок свободен  от прав третьих лиц.</w:t>
      </w:r>
    </w:p>
    <w:p w:rsidR="00CA09FE" w:rsidRPr="00D42EDF" w:rsidRDefault="00CA09FE" w:rsidP="00CA09FE">
      <w:pPr>
        <w:shd w:val="clear" w:color="auto" w:fill="FFFFFF"/>
        <w:autoSpaceDE w:val="0"/>
        <w:autoSpaceDN w:val="0"/>
        <w:adjustRightInd w:val="0"/>
        <w:ind w:firstLine="708"/>
        <w:jc w:val="both"/>
      </w:pPr>
    </w:p>
    <w:p w:rsidR="00CA09FE" w:rsidRPr="00D42EDF" w:rsidRDefault="00CA09FE" w:rsidP="00CA09FE">
      <w:pPr>
        <w:shd w:val="clear" w:color="auto" w:fill="FFFFFF"/>
        <w:autoSpaceDE w:val="0"/>
        <w:autoSpaceDN w:val="0"/>
        <w:adjustRightInd w:val="0"/>
        <w:jc w:val="center"/>
        <w:rPr>
          <w:b/>
        </w:rPr>
      </w:pPr>
      <w:r w:rsidRPr="00D42EDF">
        <w:rPr>
          <w:b/>
        </w:rPr>
        <w:t>2. АРЕНДНАЯ ПЛАТА</w:t>
      </w:r>
    </w:p>
    <w:p w:rsidR="00CA09FE" w:rsidRPr="00D42EDF" w:rsidRDefault="00CA09FE" w:rsidP="00CA09FE">
      <w:pPr>
        <w:shd w:val="clear" w:color="auto" w:fill="FFFFFF"/>
        <w:autoSpaceDE w:val="0"/>
        <w:autoSpaceDN w:val="0"/>
        <w:adjustRightInd w:val="0"/>
        <w:jc w:val="center"/>
        <w:rPr>
          <w:b/>
        </w:rPr>
      </w:pPr>
    </w:p>
    <w:p w:rsidR="00CA09FE" w:rsidRPr="00D42EDF" w:rsidRDefault="00CA09FE" w:rsidP="00CA09FE">
      <w:pPr>
        <w:widowControl w:val="0"/>
        <w:ind w:right="10" w:firstLine="567"/>
        <w:jc w:val="both"/>
        <w:rPr>
          <w:bCs/>
          <w:iCs/>
        </w:rPr>
      </w:pPr>
      <w:r w:rsidRPr="00D42EDF">
        <w:t xml:space="preserve">2.1. Сумма </w:t>
      </w:r>
      <w:r>
        <w:t xml:space="preserve">ежегодной </w:t>
      </w:r>
      <w:r w:rsidRPr="00D42EDF">
        <w:t xml:space="preserve">арендной платы за отведенный земельный участок составляет: </w:t>
      </w:r>
      <w:proofErr w:type="spellStart"/>
      <w:r w:rsidRPr="00EA38FA">
        <w:rPr>
          <w:bCs/>
        </w:rPr>
        <w:t>___________рублей</w:t>
      </w:r>
      <w:proofErr w:type="spellEnd"/>
      <w:r w:rsidRPr="00D42EDF">
        <w:rPr>
          <w:bCs/>
          <w:iCs/>
        </w:rPr>
        <w:t>.</w:t>
      </w:r>
    </w:p>
    <w:p w:rsidR="00CA09FE" w:rsidRPr="001F2E2E" w:rsidRDefault="00CA09FE" w:rsidP="00CA09FE">
      <w:pPr>
        <w:autoSpaceDE w:val="0"/>
        <w:autoSpaceDN w:val="0"/>
        <w:adjustRightInd w:val="0"/>
        <w:ind w:firstLine="540"/>
        <w:jc w:val="both"/>
        <w:outlineLvl w:val="1"/>
      </w:pPr>
      <w:r w:rsidRPr="001F2E2E">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________________________________________________________________________</w:t>
      </w:r>
    </w:p>
    <w:p w:rsidR="00CA09FE" w:rsidRPr="001F2E2E" w:rsidRDefault="00CA09FE" w:rsidP="00CA09FE">
      <w:pPr>
        <w:pStyle w:val="ConsPlusNormal"/>
        <w:ind w:firstLine="540"/>
        <w:jc w:val="both"/>
      </w:pPr>
      <w:r w:rsidRPr="00FF504A">
        <w:rPr>
          <w:rFonts w:ascii="Times New Roman" w:hAnsi="Times New Roman" w:cs="Times New Roman"/>
          <w:sz w:val="24"/>
          <w:szCs w:val="24"/>
        </w:rPr>
        <w:t>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w:t>
      </w:r>
      <w:r>
        <w:rPr>
          <w:rFonts w:ascii="Times New Roman" w:hAnsi="Times New Roman" w:cs="Times New Roman"/>
          <w:sz w:val="24"/>
          <w:szCs w:val="24"/>
        </w:rPr>
        <w:t xml:space="preserve">. </w:t>
      </w:r>
      <w:r w:rsidRPr="00FF504A">
        <w:rPr>
          <w:rFonts w:ascii="Times New Roman" w:hAnsi="Times New Roman" w:cs="Times New Roman"/>
          <w:sz w:val="24"/>
          <w:szCs w:val="24"/>
        </w:rPr>
        <w:t>Арендатор вправе вносить платежи за аренду земельного участка досрочно</w:t>
      </w:r>
      <w:r w:rsidRPr="001F2E2E">
        <w:t>.</w:t>
      </w:r>
    </w:p>
    <w:p w:rsidR="00CA09FE" w:rsidRPr="00D42EDF" w:rsidRDefault="00CA09FE" w:rsidP="00CA09FE">
      <w:pPr>
        <w:shd w:val="clear" w:color="auto" w:fill="FFFFFF"/>
        <w:autoSpaceDE w:val="0"/>
        <w:autoSpaceDN w:val="0"/>
        <w:adjustRightInd w:val="0"/>
        <w:jc w:val="center"/>
        <w:rPr>
          <w:b/>
        </w:rPr>
      </w:pPr>
    </w:p>
    <w:p w:rsidR="00CA09FE" w:rsidRPr="00D42EDF" w:rsidRDefault="00CA09FE" w:rsidP="00CA09FE">
      <w:pPr>
        <w:shd w:val="clear" w:color="auto" w:fill="FFFFFF"/>
        <w:autoSpaceDE w:val="0"/>
        <w:autoSpaceDN w:val="0"/>
        <w:adjustRightInd w:val="0"/>
        <w:jc w:val="center"/>
        <w:rPr>
          <w:b/>
        </w:rPr>
      </w:pPr>
      <w:r w:rsidRPr="00D42EDF">
        <w:rPr>
          <w:b/>
        </w:rPr>
        <w:lastRenderedPageBreak/>
        <w:t>3. ПРАВА И ОБЯЗАННОСТИ СТОРОН</w:t>
      </w:r>
    </w:p>
    <w:p w:rsidR="00CA09FE" w:rsidRPr="00D42EDF" w:rsidRDefault="00CA09FE" w:rsidP="00CA09FE">
      <w:pPr>
        <w:shd w:val="clear" w:color="auto" w:fill="FFFFFF"/>
        <w:autoSpaceDE w:val="0"/>
        <w:autoSpaceDN w:val="0"/>
        <w:adjustRightInd w:val="0"/>
        <w:jc w:val="center"/>
        <w:rPr>
          <w:b/>
        </w:rPr>
      </w:pPr>
    </w:p>
    <w:p w:rsidR="00CA09FE" w:rsidRPr="00D42EDF" w:rsidRDefault="00CA09FE" w:rsidP="00CA09FE">
      <w:pPr>
        <w:shd w:val="clear" w:color="auto" w:fill="FFFFFF"/>
        <w:autoSpaceDE w:val="0"/>
        <w:autoSpaceDN w:val="0"/>
        <w:adjustRightInd w:val="0"/>
        <w:ind w:firstLine="708"/>
        <w:jc w:val="both"/>
        <w:rPr>
          <w:b/>
        </w:rPr>
      </w:pPr>
      <w:r w:rsidRPr="00D42EDF">
        <w:t xml:space="preserve">3.1. </w:t>
      </w:r>
      <w:r w:rsidRPr="00D42EDF">
        <w:rPr>
          <w:iCs/>
        </w:rPr>
        <w:t>Арендатор имеет право:</w:t>
      </w:r>
    </w:p>
    <w:p w:rsidR="00CA09FE" w:rsidRPr="00C04CB2" w:rsidRDefault="00CA09FE" w:rsidP="00CA09FE">
      <w:pPr>
        <w:shd w:val="clear" w:color="auto" w:fill="FFFFFF"/>
        <w:autoSpaceDE w:val="0"/>
        <w:autoSpaceDN w:val="0"/>
        <w:adjustRightInd w:val="0"/>
        <w:ind w:firstLine="708"/>
        <w:jc w:val="both"/>
      </w:pPr>
      <w:r w:rsidRPr="00D42EDF">
        <w:t>3.1.1.Использовать земельный уча</w:t>
      </w:r>
      <w:r w:rsidRPr="00D42EDF">
        <w:softHyphen/>
        <w:t xml:space="preserve">сток на условиях, предусмотренных настоящим </w:t>
      </w:r>
      <w:r w:rsidRPr="00C04CB2">
        <w:t>договором.</w:t>
      </w:r>
    </w:p>
    <w:p w:rsidR="00CA09FE" w:rsidRPr="00C04CB2" w:rsidRDefault="00CA09FE" w:rsidP="00CA09FE">
      <w:pPr>
        <w:shd w:val="clear" w:color="auto" w:fill="FFFFFF"/>
        <w:autoSpaceDE w:val="0"/>
        <w:autoSpaceDN w:val="0"/>
        <w:adjustRightInd w:val="0"/>
        <w:ind w:firstLine="708"/>
        <w:jc w:val="both"/>
      </w:pPr>
      <w:r w:rsidRPr="00C04CB2">
        <w:t>3.1.2. Проектировать и возводить на арендуемом земельном участке ______________ на основании разрешения на строительство, выданного в уста</w:t>
      </w:r>
      <w:r w:rsidRPr="00C04CB2">
        <w:softHyphen/>
        <w:t>новленном порядке.</w:t>
      </w:r>
    </w:p>
    <w:p w:rsidR="00CA09FE" w:rsidRPr="00C04CB2" w:rsidRDefault="00CA09FE" w:rsidP="00CA09FE">
      <w:pPr>
        <w:shd w:val="clear" w:color="auto" w:fill="FFFFFF"/>
        <w:autoSpaceDE w:val="0"/>
        <w:autoSpaceDN w:val="0"/>
        <w:adjustRightInd w:val="0"/>
        <w:ind w:firstLine="708"/>
        <w:jc w:val="both"/>
      </w:pPr>
      <w:r w:rsidRPr="00C04CB2">
        <w:t xml:space="preserve">3.2. </w:t>
      </w:r>
      <w:r w:rsidRPr="00C04CB2">
        <w:rPr>
          <w:iCs/>
        </w:rPr>
        <w:t>Арендатор обязан:</w:t>
      </w:r>
    </w:p>
    <w:p w:rsidR="00CA09FE" w:rsidRPr="00C04CB2" w:rsidRDefault="00CA09FE" w:rsidP="00CA09FE">
      <w:pPr>
        <w:shd w:val="clear" w:color="auto" w:fill="FFFFFF"/>
        <w:autoSpaceDE w:val="0"/>
        <w:autoSpaceDN w:val="0"/>
        <w:adjustRightInd w:val="0"/>
        <w:ind w:firstLine="708"/>
        <w:jc w:val="both"/>
      </w:pPr>
      <w:r w:rsidRPr="00C04CB2">
        <w:t>3.2.1. Использовать земельный уча</w:t>
      </w:r>
      <w:r w:rsidRPr="00C04CB2">
        <w:softHyphen/>
        <w:t>сток в соответствии с целью, указан</w:t>
      </w:r>
      <w:r w:rsidRPr="00C04CB2">
        <w:softHyphen/>
        <w:t>ной в п. 1.1 договора.</w:t>
      </w:r>
    </w:p>
    <w:p w:rsidR="00CA09FE" w:rsidRPr="00C04CB2" w:rsidRDefault="00CA09FE" w:rsidP="00CA09FE">
      <w:pPr>
        <w:shd w:val="clear" w:color="auto" w:fill="FFFFFF"/>
        <w:autoSpaceDE w:val="0"/>
        <w:autoSpaceDN w:val="0"/>
        <w:adjustRightInd w:val="0"/>
        <w:ind w:firstLine="708"/>
        <w:jc w:val="both"/>
      </w:pPr>
      <w:r w:rsidRPr="00C04CB2">
        <w:t>3.2.2. Не передавать свои права и обязанности по договору аренды зе</w:t>
      </w:r>
      <w:r w:rsidRPr="00C04CB2">
        <w:softHyphen/>
        <w:t>мельного участка третьим лицам, в том числе отдавать арендные права земельного участка в залог и вносить их в качестве вклада в уставный капи</w:t>
      </w:r>
      <w:r w:rsidRPr="00C04CB2">
        <w:softHyphen/>
        <w:t>тал хозяйственного товарищества или общества, либо паевого взноса в произ</w:t>
      </w:r>
      <w:r w:rsidRPr="00C04CB2">
        <w:softHyphen/>
        <w:t>водственный кооператив, а также сда</w:t>
      </w:r>
      <w:r w:rsidRPr="00C04CB2">
        <w:softHyphen/>
        <w:t>вать арендуемый земельный участок или его часть в субаренду без согласия Арендодателя.</w:t>
      </w:r>
    </w:p>
    <w:p w:rsidR="00CA09FE" w:rsidRPr="00C04CB2" w:rsidRDefault="00CA09FE" w:rsidP="00CA09FE">
      <w:pPr>
        <w:shd w:val="clear" w:color="auto" w:fill="FFFFFF"/>
        <w:autoSpaceDE w:val="0"/>
        <w:autoSpaceDN w:val="0"/>
        <w:adjustRightInd w:val="0"/>
        <w:ind w:firstLine="708"/>
        <w:jc w:val="both"/>
      </w:pPr>
      <w:r w:rsidRPr="00C04CB2">
        <w:t>3.2.3. Не нарушать прав смежных землепользователей и не совершать дей</w:t>
      </w:r>
      <w:r w:rsidRPr="00C04CB2">
        <w:softHyphen/>
        <w:t>ствий, приводящих к ухудшению эколо</w:t>
      </w:r>
      <w:r w:rsidRPr="00C04CB2">
        <w:softHyphen/>
        <w:t>гической и санитарной обстановки на земельном участке и прилегающей к нему территории в результате проектирования и строи</w:t>
      </w:r>
      <w:r w:rsidRPr="00C04CB2">
        <w:softHyphen/>
        <w:t>тельства ________________.</w:t>
      </w:r>
    </w:p>
    <w:p w:rsidR="00CA09FE" w:rsidRPr="00C04CB2" w:rsidRDefault="00CA09FE" w:rsidP="00CA09FE">
      <w:pPr>
        <w:shd w:val="clear" w:color="auto" w:fill="FFFFFF"/>
        <w:autoSpaceDE w:val="0"/>
        <w:autoSpaceDN w:val="0"/>
        <w:adjustRightInd w:val="0"/>
        <w:ind w:firstLine="708"/>
        <w:jc w:val="both"/>
      </w:pPr>
      <w:r w:rsidRPr="00C04CB2">
        <w:t>3.2.4.  Возмещать Арендодателю и смежным землепользователям убытки в полном объеме в связи с ухудшением качества земель, санитарного состоя</w:t>
      </w:r>
      <w:r w:rsidRPr="00C04CB2">
        <w:softHyphen/>
        <w:t>ния территории и экологической об</w:t>
      </w:r>
      <w:r w:rsidRPr="00C04CB2">
        <w:softHyphen/>
        <w:t>становки, возникшими в результате его хозяйственной деятельности.</w:t>
      </w:r>
    </w:p>
    <w:p w:rsidR="00CA09FE" w:rsidRPr="00C04CB2" w:rsidRDefault="00CA09FE" w:rsidP="00CA09FE">
      <w:pPr>
        <w:shd w:val="clear" w:color="auto" w:fill="FFFFFF"/>
        <w:autoSpaceDE w:val="0"/>
        <w:autoSpaceDN w:val="0"/>
        <w:adjustRightInd w:val="0"/>
        <w:ind w:firstLine="708"/>
        <w:jc w:val="both"/>
      </w:pPr>
      <w:r w:rsidRPr="00C04CB2">
        <w:t>3.2.5.  Вносить арендную плату в размере и сроки установленные договором.</w:t>
      </w:r>
    </w:p>
    <w:p w:rsidR="00CA09FE" w:rsidRPr="00C04CB2" w:rsidRDefault="00CA09FE" w:rsidP="00CA09FE">
      <w:pPr>
        <w:shd w:val="clear" w:color="auto" w:fill="FFFFFF"/>
        <w:autoSpaceDE w:val="0"/>
        <w:autoSpaceDN w:val="0"/>
        <w:adjustRightInd w:val="0"/>
        <w:ind w:firstLine="708"/>
        <w:jc w:val="both"/>
      </w:pPr>
      <w:r w:rsidRPr="00C04CB2">
        <w:t>3.2.6.  Производить благоустрой</w:t>
      </w:r>
      <w:r w:rsidRPr="00C04CB2">
        <w:softHyphen/>
        <w:t>ство, содержание в надлежащем по</w:t>
      </w:r>
      <w:r w:rsidRPr="00C04CB2">
        <w:softHyphen/>
        <w:t>рядке арендуемого земельного участка и прилегающей к нему территории, а также нежилых строений, расположен</w:t>
      </w:r>
      <w:r w:rsidRPr="00C04CB2">
        <w:softHyphen/>
        <w:t>ных на нем.</w:t>
      </w:r>
    </w:p>
    <w:p w:rsidR="00CA09FE" w:rsidRPr="00C04CB2" w:rsidRDefault="00CA09FE" w:rsidP="00CA09FE">
      <w:pPr>
        <w:shd w:val="clear" w:color="auto" w:fill="FFFFFF"/>
        <w:autoSpaceDE w:val="0"/>
        <w:autoSpaceDN w:val="0"/>
        <w:adjustRightInd w:val="0"/>
        <w:ind w:firstLine="708"/>
        <w:jc w:val="both"/>
      </w:pPr>
      <w:r w:rsidRPr="00C04CB2">
        <w:t>3.2.7. Обеспечивать полномочным представителям Арендодателя и орга</w:t>
      </w:r>
      <w:r w:rsidRPr="00C04CB2">
        <w:softHyphen/>
        <w:t>нов государственного контроля за ис</w:t>
      </w:r>
      <w:r w:rsidRPr="00C04CB2">
        <w:softHyphen/>
        <w:t>пользованием и охраной земель беспрепятственный доступ на земельный участок. Выполнять в соответствии с требованиями коммуналь</w:t>
      </w:r>
      <w:r w:rsidRPr="00C04CB2">
        <w:softHyphen/>
        <w:t>ных служб условия эксплуатации наземных и подземных ком</w:t>
      </w:r>
      <w:r w:rsidRPr="00C04CB2">
        <w:softHyphen/>
        <w:t>муникаций, сооружений, дорог и про</w:t>
      </w:r>
      <w:r w:rsidRPr="00C04CB2">
        <w:softHyphen/>
        <w:t>ездов, расположенных на земельном участке. При необходимости проведе</w:t>
      </w:r>
      <w:r w:rsidRPr="00C04CB2">
        <w:softHyphen/>
        <w:t>ния на земельном участке службами и организациями аварийно-ремонтных работ обеспечить им бес</w:t>
      </w:r>
      <w:r w:rsidRPr="00C04CB2">
        <w:softHyphen/>
        <w:t>препятственный доступ на земельный участок и представлять информацию в отношении арендуемого земельного участка Арендодателю.</w:t>
      </w:r>
    </w:p>
    <w:p w:rsidR="00CA09FE" w:rsidRPr="00C04CB2" w:rsidRDefault="00CA09FE" w:rsidP="00CA09FE">
      <w:pPr>
        <w:shd w:val="clear" w:color="auto" w:fill="FFFFFF"/>
        <w:autoSpaceDE w:val="0"/>
        <w:autoSpaceDN w:val="0"/>
        <w:adjustRightInd w:val="0"/>
        <w:ind w:firstLine="708"/>
        <w:jc w:val="both"/>
      </w:pPr>
      <w:r w:rsidRPr="00C04CB2">
        <w:t>3.2.</w:t>
      </w:r>
      <w:r>
        <w:t>8</w:t>
      </w:r>
      <w:r w:rsidRPr="00C04CB2">
        <w:t>. Разработать и согласовать со всеми заинтересованными службами проект</w:t>
      </w:r>
      <w:r w:rsidRPr="00C04CB2">
        <w:softHyphen/>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w:t>
      </w:r>
      <w:r>
        <w:t>1 года</w:t>
      </w:r>
      <w:r w:rsidRPr="00C04CB2">
        <w:t xml:space="preserve"> с момента подписания договора. </w:t>
      </w:r>
    </w:p>
    <w:p w:rsidR="00CA09FE" w:rsidRPr="00C04CB2" w:rsidRDefault="00CA09FE" w:rsidP="00CA09FE">
      <w:pPr>
        <w:shd w:val="clear" w:color="auto" w:fill="FFFFFF"/>
        <w:autoSpaceDE w:val="0"/>
        <w:autoSpaceDN w:val="0"/>
        <w:adjustRightInd w:val="0"/>
        <w:ind w:firstLine="708"/>
        <w:jc w:val="both"/>
      </w:pPr>
      <w:r w:rsidRPr="00C04CB2">
        <w:t>3.2.</w:t>
      </w:r>
      <w:r>
        <w:t>9</w:t>
      </w:r>
      <w:r w:rsidRPr="00C04CB2">
        <w:t>. Без разрешения соответствующих компетентных органов (архи</w:t>
      </w:r>
      <w:r w:rsidRPr="00C04CB2">
        <w:softHyphen/>
        <w:t>тектурно-градостроительных, пожар</w:t>
      </w:r>
      <w:r w:rsidRPr="00C04CB2">
        <w:softHyphen/>
        <w:t>ных, санитарных, природоохранных и других органов) не осуществлять на земельном, участке работы, для прове</w:t>
      </w:r>
      <w:r w:rsidRPr="00C04CB2">
        <w:softHyphen/>
        <w:t>дения которых требуется соответству</w:t>
      </w:r>
      <w:r w:rsidRPr="00C04CB2">
        <w:softHyphen/>
        <w:t>ющее разрешение.</w:t>
      </w:r>
    </w:p>
    <w:p w:rsidR="00CA09FE" w:rsidRPr="00C04CB2" w:rsidRDefault="00CA09FE" w:rsidP="00CA09FE">
      <w:pPr>
        <w:shd w:val="clear" w:color="auto" w:fill="FFFFFF"/>
        <w:autoSpaceDE w:val="0"/>
        <w:autoSpaceDN w:val="0"/>
        <w:adjustRightInd w:val="0"/>
        <w:ind w:firstLine="708"/>
        <w:jc w:val="both"/>
      </w:pPr>
      <w:r w:rsidRPr="00C04CB2">
        <w:t>3.2.1</w:t>
      </w:r>
      <w:r>
        <w:t>0</w:t>
      </w:r>
      <w:r w:rsidRPr="00C04CB2">
        <w:t>. Осуществить проектирование и завершить строительство ________________ не по</w:t>
      </w:r>
      <w:r w:rsidRPr="00C04CB2">
        <w:softHyphen/>
        <w:t xml:space="preserve">зднее </w:t>
      </w:r>
      <w:proofErr w:type="spellStart"/>
      <w:r>
        <w:t>___года</w:t>
      </w:r>
      <w:proofErr w:type="spellEnd"/>
      <w:r>
        <w:t xml:space="preserve"> (лет)</w:t>
      </w:r>
      <w:r w:rsidRPr="00C04CB2">
        <w:t xml:space="preserve"> со дня подписания насто</w:t>
      </w:r>
      <w:r w:rsidRPr="00C04CB2">
        <w:softHyphen/>
        <w:t>ящего договора. При этом сроки, необходимые для утверждения проектно - сметной документации на проектирование и строитель</w:t>
      </w:r>
      <w:r w:rsidRPr="00C04CB2">
        <w:softHyphen/>
        <w:t>ство, получение всех необходимых согласований и разрешений на строи</w:t>
      </w:r>
      <w:r w:rsidRPr="00C04CB2">
        <w:softHyphen/>
      </w:r>
      <w:r w:rsidRPr="00C04CB2">
        <w:lastRenderedPageBreak/>
        <w:t xml:space="preserve">тельство, а также оформление документов по сдаче _______________ в установленном порядке в эксплуатацию входят в указанный  срок. </w:t>
      </w:r>
    </w:p>
    <w:p w:rsidR="00CA09FE" w:rsidRPr="00C04CB2" w:rsidRDefault="00CA09FE" w:rsidP="00CA09FE">
      <w:pPr>
        <w:shd w:val="clear" w:color="auto" w:fill="FFFFFF"/>
        <w:autoSpaceDE w:val="0"/>
        <w:autoSpaceDN w:val="0"/>
        <w:adjustRightInd w:val="0"/>
        <w:ind w:firstLine="708"/>
        <w:jc w:val="both"/>
      </w:pPr>
      <w:r w:rsidRPr="00C04CB2">
        <w:t>3.2.1</w:t>
      </w:r>
      <w:r>
        <w:t>1</w:t>
      </w:r>
      <w:r w:rsidRPr="00C04CB2">
        <w:t>. Выполнять технические ус</w:t>
      </w:r>
      <w:r w:rsidRPr="00C04CB2">
        <w:softHyphen/>
        <w:t xml:space="preserve">ловия, требования инспектирующих служб. </w:t>
      </w:r>
    </w:p>
    <w:p w:rsidR="00CA09FE" w:rsidRPr="00D42EDF" w:rsidRDefault="00CA09FE" w:rsidP="00CA09FE">
      <w:pPr>
        <w:shd w:val="clear" w:color="auto" w:fill="FFFFFF"/>
        <w:autoSpaceDE w:val="0"/>
        <w:autoSpaceDN w:val="0"/>
        <w:adjustRightInd w:val="0"/>
        <w:ind w:firstLine="708"/>
        <w:jc w:val="both"/>
      </w:pPr>
      <w:r w:rsidRPr="00C04CB2">
        <w:t>3.2.1</w:t>
      </w:r>
      <w:r>
        <w:t>2</w:t>
      </w:r>
      <w:r w:rsidRPr="00C04CB2">
        <w:t>. Письменно в десятиднев</w:t>
      </w:r>
      <w:r w:rsidRPr="00C04CB2">
        <w:softHyphen/>
        <w:t>ный срок уведомить Арендодателя об изменении своего адреса (местонахож</w:t>
      </w:r>
      <w:r w:rsidRPr="00C04CB2">
        <w:softHyphen/>
        <w:t>дения). При невыполнении данной обя</w:t>
      </w:r>
      <w:r w:rsidRPr="00C04CB2">
        <w:softHyphen/>
        <w:t>занности все письма,</w:t>
      </w:r>
      <w:r w:rsidRPr="00D42EDF">
        <w:t xml:space="preserve"> повестки и другие документы, отправленные по адресу, указанному в договоре, считаются врученными Арендатору.</w:t>
      </w:r>
    </w:p>
    <w:p w:rsidR="00CA09FE" w:rsidRPr="00D42EDF" w:rsidRDefault="00CA09FE" w:rsidP="00CA09FE">
      <w:pPr>
        <w:shd w:val="clear" w:color="auto" w:fill="FFFFFF"/>
        <w:autoSpaceDE w:val="0"/>
        <w:autoSpaceDN w:val="0"/>
        <w:adjustRightInd w:val="0"/>
        <w:ind w:firstLine="708"/>
        <w:jc w:val="both"/>
        <w:rPr>
          <w:b/>
        </w:rPr>
      </w:pPr>
      <w:r w:rsidRPr="00D42EDF">
        <w:rPr>
          <w:b/>
        </w:rPr>
        <w:t xml:space="preserve">3.3. </w:t>
      </w:r>
      <w:r w:rsidRPr="00D42EDF">
        <w:rPr>
          <w:b/>
          <w:iCs/>
        </w:rPr>
        <w:t>Арендодатель имеет право:</w:t>
      </w:r>
      <w:r w:rsidRPr="00D42EDF">
        <w:rPr>
          <w:b/>
        </w:rPr>
        <w:t xml:space="preserve"> </w:t>
      </w:r>
    </w:p>
    <w:p w:rsidR="00CA09FE" w:rsidRPr="00D42EDF" w:rsidRDefault="00CA09FE" w:rsidP="00CA09FE">
      <w:pPr>
        <w:shd w:val="clear" w:color="auto" w:fill="FFFFFF"/>
        <w:autoSpaceDE w:val="0"/>
        <w:autoSpaceDN w:val="0"/>
        <w:adjustRightInd w:val="0"/>
        <w:ind w:firstLine="708"/>
        <w:jc w:val="both"/>
      </w:pPr>
      <w:r w:rsidRPr="00D42EDF">
        <w:t>3.3.1. Осуществлять контроль за использованием и охраной земель Арендатором, за соблюдением им условий настоящего договора.</w:t>
      </w:r>
    </w:p>
    <w:p w:rsidR="00CA09FE" w:rsidRPr="00D42EDF" w:rsidRDefault="00CA09FE" w:rsidP="00CA09FE">
      <w:pPr>
        <w:shd w:val="clear" w:color="auto" w:fill="FFFFFF"/>
        <w:autoSpaceDE w:val="0"/>
        <w:autoSpaceDN w:val="0"/>
        <w:adjustRightInd w:val="0"/>
        <w:ind w:firstLine="708"/>
        <w:jc w:val="both"/>
      </w:pPr>
      <w:r w:rsidRPr="00D42EDF">
        <w:t>3.3.2. Требовать дос</w:t>
      </w:r>
      <w:r w:rsidRPr="00D42EDF">
        <w:softHyphen/>
        <w:t>рочного расторжения договора в слу</w:t>
      </w:r>
      <w:r w:rsidRPr="00D42EDF">
        <w:softHyphen/>
        <w:t>чаях, предусмотренных настоящим договором и действующим законода</w:t>
      </w:r>
      <w:r w:rsidRPr="00D42EDF">
        <w:softHyphen/>
        <w:t>тельством Российской Федерации.</w:t>
      </w:r>
    </w:p>
    <w:p w:rsidR="00CA09FE" w:rsidRPr="00D42EDF" w:rsidRDefault="00CA09FE" w:rsidP="00CA09FE">
      <w:pPr>
        <w:shd w:val="clear" w:color="auto" w:fill="FFFFFF"/>
        <w:autoSpaceDE w:val="0"/>
        <w:autoSpaceDN w:val="0"/>
        <w:adjustRightInd w:val="0"/>
        <w:ind w:firstLine="708"/>
        <w:jc w:val="both"/>
      </w:pPr>
      <w:r w:rsidRPr="00D42EDF">
        <w:t>3.3.3. На беспрепятственный доступ  на территорию арендуемого земельно</w:t>
      </w:r>
      <w:r w:rsidRPr="00D42EDF">
        <w:softHyphen/>
        <w:t>го участка с целью его   осмотра   на предмет соблюдения условий договора.</w:t>
      </w:r>
    </w:p>
    <w:p w:rsidR="00CA09FE" w:rsidRPr="00D42EDF" w:rsidRDefault="00CA09FE" w:rsidP="00CA09FE">
      <w:pPr>
        <w:shd w:val="clear" w:color="auto" w:fill="FFFFFF"/>
        <w:autoSpaceDE w:val="0"/>
        <w:autoSpaceDN w:val="0"/>
        <w:adjustRightInd w:val="0"/>
        <w:ind w:firstLine="708"/>
        <w:jc w:val="both"/>
      </w:pPr>
      <w:r w:rsidRPr="00D42EDF">
        <w:t>3.3.4. На   возмещение   убытков, причиненных ухудшением   качества земельного участка и экологической обстановки в результате хозяйствен</w:t>
      </w:r>
      <w:r w:rsidRPr="00D42EDF">
        <w:softHyphen/>
        <w:t>ной деятельности Арендатора, а также по иным основаниям, предусмотрен</w:t>
      </w:r>
      <w:r w:rsidRPr="00D42EDF">
        <w:softHyphen/>
        <w:t>ным законодательством Российской Федерации.</w:t>
      </w:r>
    </w:p>
    <w:p w:rsidR="00CA09FE" w:rsidRPr="00D42EDF" w:rsidRDefault="00CA09FE" w:rsidP="00CA09FE">
      <w:pPr>
        <w:shd w:val="clear" w:color="auto" w:fill="FFFFFF"/>
        <w:autoSpaceDE w:val="0"/>
        <w:autoSpaceDN w:val="0"/>
        <w:adjustRightInd w:val="0"/>
        <w:ind w:firstLine="708"/>
        <w:jc w:val="both"/>
      </w:pPr>
      <w:r w:rsidRPr="00D42EDF">
        <w:t xml:space="preserve">3.4. </w:t>
      </w:r>
      <w:r w:rsidRPr="00D42EDF">
        <w:rPr>
          <w:iCs/>
        </w:rPr>
        <w:t>Арендодатель обязан:</w:t>
      </w:r>
    </w:p>
    <w:p w:rsidR="00CA09FE" w:rsidRPr="00D42EDF" w:rsidRDefault="00CA09FE" w:rsidP="00CA09FE">
      <w:pPr>
        <w:shd w:val="clear" w:color="auto" w:fill="FFFFFF"/>
        <w:autoSpaceDE w:val="0"/>
        <w:autoSpaceDN w:val="0"/>
        <w:adjustRightInd w:val="0"/>
        <w:ind w:firstLine="708"/>
        <w:jc w:val="both"/>
      </w:pPr>
      <w:r w:rsidRPr="00D42EDF">
        <w:t>3.4.1. Выполнять в полном объеме условия договора.</w:t>
      </w:r>
    </w:p>
    <w:p w:rsidR="00CA09FE" w:rsidRPr="00D42EDF" w:rsidRDefault="00CA09FE" w:rsidP="00CA09FE">
      <w:pPr>
        <w:shd w:val="clear" w:color="auto" w:fill="FFFFFF"/>
        <w:autoSpaceDE w:val="0"/>
        <w:autoSpaceDN w:val="0"/>
        <w:adjustRightInd w:val="0"/>
        <w:ind w:firstLine="708"/>
        <w:jc w:val="both"/>
      </w:pPr>
      <w:r w:rsidRPr="00D42EDF">
        <w:t>3.4.2</w:t>
      </w:r>
      <w:r w:rsidRPr="00D42EDF">
        <w:rPr>
          <w:b/>
        </w:rPr>
        <w:t>.</w:t>
      </w:r>
      <w:r w:rsidRPr="00D42EDF">
        <w:t xml:space="preserve"> Не вмешиваться в хозяйствен</w:t>
      </w:r>
      <w:r w:rsidRPr="00D42EDF">
        <w:softHyphen/>
        <w:t>ную деятельность Арендатора, если она не наносит ущерба окружающей среде и не нарушает прав и законных инте</w:t>
      </w:r>
      <w:r w:rsidRPr="00D42EDF">
        <w:softHyphen/>
        <w:t>ресов других лиц, не противоречит условиям  договора   и  требованиям действующего законодательства Рос</w:t>
      </w:r>
      <w:r w:rsidRPr="00D42EDF">
        <w:softHyphen/>
        <w:t>сийской Федерации.</w:t>
      </w:r>
    </w:p>
    <w:p w:rsidR="00CA09FE" w:rsidRPr="00D42EDF" w:rsidRDefault="00CA09FE" w:rsidP="00CA09FE">
      <w:pPr>
        <w:shd w:val="clear" w:color="auto" w:fill="FFFFFF"/>
        <w:autoSpaceDE w:val="0"/>
        <w:autoSpaceDN w:val="0"/>
        <w:adjustRightInd w:val="0"/>
        <w:ind w:firstLine="708"/>
        <w:jc w:val="center"/>
        <w:rPr>
          <w:b/>
        </w:rPr>
      </w:pPr>
    </w:p>
    <w:p w:rsidR="00CA09FE" w:rsidRPr="00D42EDF" w:rsidRDefault="00CA09FE" w:rsidP="00CA09FE">
      <w:pPr>
        <w:shd w:val="clear" w:color="auto" w:fill="FFFFFF"/>
        <w:autoSpaceDE w:val="0"/>
        <w:autoSpaceDN w:val="0"/>
        <w:adjustRightInd w:val="0"/>
        <w:ind w:firstLine="708"/>
        <w:jc w:val="center"/>
        <w:rPr>
          <w:b/>
        </w:rPr>
      </w:pPr>
      <w:r w:rsidRPr="00D42EDF">
        <w:rPr>
          <w:b/>
        </w:rPr>
        <w:t xml:space="preserve">4. ПОРЯДОК ИЗМЕНЕНИЯ УСЛОВИЙ И ПРЕКРАЩЕНИЯ </w:t>
      </w:r>
    </w:p>
    <w:p w:rsidR="00CA09FE" w:rsidRPr="00D42EDF" w:rsidRDefault="00CA09FE" w:rsidP="00CA09FE">
      <w:pPr>
        <w:shd w:val="clear" w:color="auto" w:fill="FFFFFF"/>
        <w:autoSpaceDE w:val="0"/>
        <w:autoSpaceDN w:val="0"/>
        <w:adjustRightInd w:val="0"/>
        <w:ind w:firstLine="708"/>
        <w:jc w:val="center"/>
        <w:rPr>
          <w:b/>
        </w:rPr>
      </w:pPr>
      <w:r w:rsidRPr="00D42EDF">
        <w:rPr>
          <w:b/>
        </w:rPr>
        <w:t>ДОГОВОРА</w:t>
      </w:r>
    </w:p>
    <w:p w:rsidR="00CA09FE" w:rsidRPr="00D42EDF" w:rsidRDefault="00CA09FE" w:rsidP="00CA09FE">
      <w:pPr>
        <w:shd w:val="clear" w:color="auto" w:fill="FFFFFF"/>
        <w:autoSpaceDE w:val="0"/>
        <w:autoSpaceDN w:val="0"/>
        <w:adjustRightInd w:val="0"/>
        <w:ind w:firstLine="708"/>
        <w:jc w:val="center"/>
        <w:rPr>
          <w:b/>
        </w:rPr>
      </w:pPr>
    </w:p>
    <w:p w:rsidR="00CA09FE" w:rsidRPr="00D42EDF" w:rsidRDefault="00CA09FE" w:rsidP="00CA09FE">
      <w:pPr>
        <w:shd w:val="clear" w:color="auto" w:fill="FFFFFF"/>
        <w:autoSpaceDE w:val="0"/>
        <w:autoSpaceDN w:val="0"/>
        <w:adjustRightInd w:val="0"/>
        <w:ind w:firstLine="708"/>
        <w:jc w:val="both"/>
      </w:pPr>
      <w:r w:rsidRPr="00D42EDF">
        <w:t>4.1. Изменение условий договора производится по соглашению сторон.</w:t>
      </w:r>
    </w:p>
    <w:p w:rsidR="00CA09FE" w:rsidRPr="00D42EDF" w:rsidRDefault="00CA09FE" w:rsidP="00CA09FE">
      <w:pPr>
        <w:shd w:val="clear" w:color="auto" w:fill="FFFFFF"/>
        <w:autoSpaceDE w:val="0"/>
        <w:autoSpaceDN w:val="0"/>
        <w:adjustRightInd w:val="0"/>
        <w:ind w:firstLine="708"/>
        <w:jc w:val="both"/>
      </w:pPr>
      <w:r w:rsidRPr="00D42EDF">
        <w:t>4.2. Соглашение об изменении или расторжении договора совершается в той же форме, что и договор.</w:t>
      </w:r>
    </w:p>
    <w:p w:rsidR="00CA09FE" w:rsidRPr="00D42EDF" w:rsidRDefault="00CA09FE" w:rsidP="00CA09FE">
      <w:pPr>
        <w:shd w:val="clear" w:color="auto" w:fill="FFFFFF"/>
        <w:autoSpaceDE w:val="0"/>
        <w:autoSpaceDN w:val="0"/>
        <w:adjustRightInd w:val="0"/>
        <w:ind w:firstLine="708"/>
        <w:jc w:val="both"/>
      </w:pPr>
      <w:r w:rsidRPr="00D42EDF">
        <w:t>4.3.</w:t>
      </w:r>
      <w:r w:rsidRPr="00D42EDF">
        <w:rPr>
          <w:b/>
        </w:rPr>
        <w:t xml:space="preserve"> </w:t>
      </w:r>
      <w:r w:rsidRPr="00D42EDF">
        <w:t>Вносимые дополнения и изме</w:t>
      </w:r>
      <w:r w:rsidRPr="00D42EDF">
        <w:softHyphen/>
        <w:t>нения к договору рассматриваются сторонами в месячный срок со дня получения предложений и оформля</w:t>
      </w:r>
      <w:r w:rsidRPr="00D42EDF">
        <w:softHyphen/>
        <w:t>ются дополнительным соглашением.</w:t>
      </w:r>
    </w:p>
    <w:p w:rsidR="00CA09FE" w:rsidRPr="00D42EDF" w:rsidRDefault="00CA09FE" w:rsidP="00CA09FE">
      <w:pPr>
        <w:shd w:val="clear" w:color="auto" w:fill="FFFFFF"/>
        <w:autoSpaceDE w:val="0"/>
        <w:autoSpaceDN w:val="0"/>
        <w:adjustRightInd w:val="0"/>
        <w:ind w:firstLine="708"/>
        <w:jc w:val="both"/>
      </w:pPr>
      <w:r w:rsidRPr="00D42EDF">
        <w:t>4.4.  По требованию Арендодателя Договор может быть досрочно растор</w:t>
      </w:r>
      <w:r w:rsidRPr="00D42EDF">
        <w:softHyphen/>
        <w:t>гнут в случаях, когда Арендатор:</w:t>
      </w:r>
    </w:p>
    <w:p w:rsidR="00CA09FE" w:rsidRPr="00D42EDF" w:rsidRDefault="00CA09FE" w:rsidP="00CA09FE">
      <w:pPr>
        <w:shd w:val="clear" w:color="auto" w:fill="FFFFFF"/>
        <w:autoSpaceDE w:val="0"/>
        <w:autoSpaceDN w:val="0"/>
        <w:adjustRightInd w:val="0"/>
        <w:ind w:firstLine="708"/>
        <w:jc w:val="both"/>
      </w:pPr>
      <w:r w:rsidRPr="00D42EDF">
        <w:t>- использует земельный участок не в соответствии с его целевым назначе</w:t>
      </w:r>
      <w:r w:rsidRPr="00D42EDF">
        <w:softHyphen/>
        <w:t>нием, предусмотренным п. 1.1 догово</w:t>
      </w:r>
      <w:r w:rsidRPr="00D42EDF">
        <w:softHyphen/>
        <w:t>ра, и принадлежностью к той или иной категории земель;</w:t>
      </w:r>
    </w:p>
    <w:p w:rsidR="00CA09FE" w:rsidRPr="00D42EDF" w:rsidRDefault="00CA09FE" w:rsidP="00CA09FE">
      <w:pPr>
        <w:shd w:val="clear" w:color="auto" w:fill="FFFFFF"/>
        <w:autoSpaceDE w:val="0"/>
        <w:autoSpaceDN w:val="0"/>
        <w:adjustRightInd w:val="0"/>
        <w:ind w:firstLine="708"/>
        <w:jc w:val="both"/>
      </w:pPr>
      <w:r w:rsidRPr="00D42EDF">
        <w:t xml:space="preserve"> - использует земельный участок, способами, которые приводят к значи</w:t>
      </w:r>
      <w:r w:rsidRPr="00D42EDF">
        <w:softHyphen/>
        <w:t>тельному ухудшению экологической и санитарной обстановки;</w:t>
      </w:r>
    </w:p>
    <w:p w:rsidR="00CA09FE" w:rsidRPr="00D42EDF" w:rsidRDefault="00CA09FE" w:rsidP="00CA09FE">
      <w:pPr>
        <w:shd w:val="clear" w:color="auto" w:fill="FFFFFF"/>
        <w:autoSpaceDE w:val="0"/>
        <w:autoSpaceDN w:val="0"/>
        <w:adjustRightInd w:val="0"/>
        <w:ind w:firstLine="708"/>
        <w:jc w:val="both"/>
      </w:pPr>
      <w:r w:rsidRPr="00D42EDF">
        <w:t>-   не использует земельный участок в указанных в договоре целях в тече</w:t>
      </w:r>
      <w:r w:rsidRPr="00D42EDF">
        <w:softHyphen/>
        <w:t>ние одного года за исключением времени, в течение, которого земельный участок не мог быть использован по назначению из-за стихийных бедствий или иных обстоя</w:t>
      </w:r>
      <w:r w:rsidRPr="00D42EDF">
        <w:softHyphen/>
        <w:t>тельств, исключающих такое исполь</w:t>
      </w:r>
      <w:r w:rsidRPr="00D42EDF">
        <w:softHyphen/>
        <w:t>зование;</w:t>
      </w:r>
    </w:p>
    <w:p w:rsidR="00CA09FE" w:rsidRPr="00D42EDF" w:rsidRDefault="00CA09FE" w:rsidP="00CA09FE">
      <w:pPr>
        <w:shd w:val="clear" w:color="auto" w:fill="FFFFFF"/>
        <w:autoSpaceDE w:val="0"/>
        <w:autoSpaceDN w:val="0"/>
        <w:adjustRightInd w:val="0"/>
        <w:ind w:firstLine="708"/>
        <w:jc w:val="both"/>
      </w:pPr>
      <w:r w:rsidRPr="00D42EDF">
        <w:t>-   не выполняет обязанности, пре</w:t>
      </w:r>
      <w:r w:rsidRPr="00D42EDF">
        <w:softHyphen/>
        <w:t>дусмотренные пунктами 3.2.1, 3.2.2, 3.2.9, 3.2.10, 3.2.11, 3.2.12 договора;</w:t>
      </w:r>
    </w:p>
    <w:p w:rsidR="00CA09FE" w:rsidRPr="00D42EDF" w:rsidRDefault="00CA09FE" w:rsidP="00CA09FE">
      <w:pPr>
        <w:shd w:val="clear" w:color="auto" w:fill="FFFFFF"/>
        <w:autoSpaceDE w:val="0"/>
        <w:autoSpaceDN w:val="0"/>
        <w:adjustRightInd w:val="0"/>
        <w:ind w:firstLine="708"/>
        <w:jc w:val="both"/>
      </w:pPr>
      <w:r w:rsidRPr="00D42EDF">
        <w:t>-   в иных случаях, предусмотренных законодательством Российской Феде</w:t>
      </w:r>
      <w:r w:rsidRPr="00D42EDF">
        <w:softHyphen/>
        <w:t>рации.</w:t>
      </w:r>
    </w:p>
    <w:p w:rsidR="00CA09FE" w:rsidRPr="00D42EDF" w:rsidRDefault="00CA09FE" w:rsidP="00CA09FE">
      <w:pPr>
        <w:shd w:val="clear" w:color="auto" w:fill="FFFFFF"/>
        <w:autoSpaceDE w:val="0"/>
        <w:autoSpaceDN w:val="0"/>
        <w:adjustRightInd w:val="0"/>
        <w:ind w:firstLine="708"/>
        <w:jc w:val="both"/>
      </w:pPr>
    </w:p>
    <w:p w:rsidR="00CA09FE" w:rsidRPr="00D42EDF" w:rsidRDefault="00CA09FE" w:rsidP="00CA09FE">
      <w:pPr>
        <w:shd w:val="clear" w:color="auto" w:fill="FFFFFF"/>
        <w:autoSpaceDE w:val="0"/>
        <w:autoSpaceDN w:val="0"/>
        <w:adjustRightInd w:val="0"/>
        <w:jc w:val="center"/>
        <w:rPr>
          <w:b/>
        </w:rPr>
      </w:pPr>
      <w:r w:rsidRPr="00D42EDF">
        <w:rPr>
          <w:b/>
        </w:rPr>
        <w:t>5. ОТВЕТСТВЕННОСТЬ СТОРОН. ПОРЯДОК РАЗРЕШЕНИЯ СПОРОВ</w:t>
      </w:r>
    </w:p>
    <w:p w:rsidR="00CA09FE" w:rsidRPr="00D42EDF" w:rsidRDefault="00CA09FE" w:rsidP="00CA09FE">
      <w:pPr>
        <w:shd w:val="clear" w:color="auto" w:fill="FFFFFF"/>
        <w:autoSpaceDE w:val="0"/>
        <w:autoSpaceDN w:val="0"/>
        <w:adjustRightInd w:val="0"/>
        <w:jc w:val="center"/>
        <w:rPr>
          <w:b/>
        </w:rPr>
      </w:pPr>
    </w:p>
    <w:p w:rsidR="00CA09FE" w:rsidRPr="00D42EDF" w:rsidRDefault="00CA09FE" w:rsidP="00CA09FE">
      <w:pPr>
        <w:shd w:val="clear" w:color="auto" w:fill="FFFFFF"/>
        <w:autoSpaceDE w:val="0"/>
        <w:autoSpaceDN w:val="0"/>
        <w:adjustRightInd w:val="0"/>
        <w:ind w:firstLine="708"/>
        <w:jc w:val="both"/>
      </w:pPr>
      <w:r w:rsidRPr="00D42EDF">
        <w:t>5.1. За нарушение условий догово</w:t>
      </w:r>
      <w:r w:rsidRPr="00D42EDF">
        <w:softHyphen/>
        <w:t>ра стороны несут ответственность в соответствии с договором и действую</w:t>
      </w:r>
      <w:r w:rsidRPr="00D42EDF">
        <w:softHyphen/>
        <w:t>щим законодательством Российской</w:t>
      </w:r>
      <w:r w:rsidRPr="00D42EDF">
        <w:rPr>
          <w:i/>
          <w:iCs/>
        </w:rPr>
        <w:t xml:space="preserve"> </w:t>
      </w:r>
      <w:r w:rsidRPr="00D42EDF">
        <w:t>Федерации.</w:t>
      </w:r>
    </w:p>
    <w:p w:rsidR="00CA09FE" w:rsidRPr="00D42EDF" w:rsidRDefault="00CA09FE" w:rsidP="00CA09FE">
      <w:pPr>
        <w:shd w:val="clear" w:color="auto" w:fill="FFFFFF"/>
        <w:autoSpaceDE w:val="0"/>
        <w:autoSpaceDN w:val="0"/>
        <w:adjustRightInd w:val="0"/>
        <w:ind w:firstLine="708"/>
        <w:jc w:val="both"/>
      </w:pPr>
      <w:r w:rsidRPr="00D42EDF">
        <w:t>5.2.  За нарушение срока внесения арендной платы по договору Аренда</w:t>
      </w:r>
      <w:r w:rsidRPr="00D42EDF">
        <w:softHyphen/>
        <w:t>тор уплачивает Арендодателю пени из расчета одной трехсотой ставки рефи</w:t>
      </w:r>
      <w:r w:rsidRPr="00D42EDF">
        <w:softHyphen/>
        <w:t>нансирования от размера невнесенной арендной платы за каждый кален</w:t>
      </w:r>
      <w:r w:rsidRPr="00D42EDF">
        <w:softHyphen/>
        <w:t>дарный день просрочки.</w:t>
      </w:r>
    </w:p>
    <w:p w:rsidR="00CA09FE" w:rsidRPr="00D42EDF" w:rsidRDefault="00CA09FE" w:rsidP="00CA09FE">
      <w:pPr>
        <w:shd w:val="clear" w:color="auto" w:fill="FFFFFF"/>
        <w:autoSpaceDE w:val="0"/>
        <w:autoSpaceDN w:val="0"/>
        <w:adjustRightInd w:val="0"/>
        <w:ind w:firstLine="708"/>
        <w:jc w:val="both"/>
      </w:pPr>
      <w:r w:rsidRPr="00D42EDF">
        <w:t>5.3.</w:t>
      </w:r>
      <w:r w:rsidRPr="00D42EDF">
        <w:rPr>
          <w:b/>
        </w:rPr>
        <w:t xml:space="preserve"> </w:t>
      </w:r>
      <w:r w:rsidRPr="00D42EDF">
        <w:t>Уплата пени и других штрафов не освобождает Арендатора от устра</w:t>
      </w:r>
      <w:r w:rsidRPr="00D42EDF">
        <w:softHyphen/>
        <w:t>нения допущенных нарушений и не является основанием, для уменьшения арендной платы или освобождением от нее.</w:t>
      </w:r>
    </w:p>
    <w:p w:rsidR="00CA09FE" w:rsidRPr="00D42EDF" w:rsidRDefault="00CA09FE" w:rsidP="00CA09FE">
      <w:pPr>
        <w:shd w:val="clear" w:color="auto" w:fill="FFFFFF"/>
        <w:autoSpaceDE w:val="0"/>
        <w:autoSpaceDN w:val="0"/>
        <w:adjustRightInd w:val="0"/>
        <w:ind w:firstLine="708"/>
        <w:jc w:val="both"/>
      </w:pPr>
      <w:r>
        <w:t>5.4. При невыполнении</w:t>
      </w:r>
      <w:r w:rsidRPr="00D42EDF">
        <w:t xml:space="preserve"> обяза</w:t>
      </w:r>
      <w:r>
        <w:t>тельств</w:t>
      </w:r>
      <w:r w:rsidRPr="00D42EDF">
        <w:t xml:space="preserve">, предусмотренных пунктами </w:t>
      </w:r>
      <w:r>
        <w:t xml:space="preserve">3.2.8., </w:t>
      </w:r>
      <w:r w:rsidRPr="00D42EDF">
        <w:t xml:space="preserve">3.2.9, 3.2.10, 3.2.11 </w:t>
      </w:r>
      <w:r w:rsidRPr="007B2672">
        <w:t>договора Арендатор упла</w:t>
      </w:r>
      <w:r w:rsidRPr="007B2672">
        <w:softHyphen/>
        <w:t>чивает Арендодателю штраф в разме</w:t>
      </w:r>
      <w:r w:rsidRPr="007B2672">
        <w:softHyphen/>
        <w:t xml:space="preserve">ре </w:t>
      </w:r>
      <w:r w:rsidRPr="007B2672">
        <w:rPr>
          <w:kern w:val="24"/>
        </w:rPr>
        <w:t>в размере 1/300 ставки рефинансирования Центрального банка Российской Федерации</w:t>
      </w:r>
      <w:r>
        <w:rPr>
          <w:kern w:val="24"/>
        </w:rPr>
        <w:t xml:space="preserve"> на день просрочки за каждый день просрочки исполнения обязательств</w:t>
      </w:r>
      <w:r w:rsidRPr="007B2672">
        <w:rPr>
          <w:kern w:val="24"/>
        </w:rPr>
        <w:t>.</w:t>
      </w:r>
    </w:p>
    <w:p w:rsidR="00CA09FE" w:rsidRPr="00D42EDF" w:rsidRDefault="00CA09FE" w:rsidP="00CA09FE">
      <w:pPr>
        <w:shd w:val="clear" w:color="auto" w:fill="FFFFFF"/>
        <w:autoSpaceDE w:val="0"/>
        <w:autoSpaceDN w:val="0"/>
        <w:adjustRightInd w:val="0"/>
        <w:ind w:firstLine="708"/>
        <w:jc w:val="both"/>
      </w:pPr>
      <w:r w:rsidRPr="00D42EDF">
        <w:t>5.5.</w:t>
      </w:r>
      <w:r w:rsidRPr="00D42EDF">
        <w:rPr>
          <w:b/>
        </w:rPr>
        <w:t xml:space="preserve"> </w:t>
      </w:r>
      <w:r w:rsidRPr="00D42EDF">
        <w:t>Споры, связанные с исполнени</w:t>
      </w:r>
      <w:r w:rsidRPr="00D42EDF">
        <w:softHyphen/>
        <w:t>ем, изменением, расторжением дого</w:t>
      </w:r>
      <w:r w:rsidRPr="00D42EDF">
        <w:softHyphen/>
        <w:t>вора, разрешаются в судебном порядке.</w:t>
      </w:r>
    </w:p>
    <w:p w:rsidR="00CA09FE" w:rsidRPr="00D42EDF" w:rsidRDefault="00CA09FE" w:rsidP="00CA09FE">
      <w:pPr>
        <w:shd w:val="clear" w:color="auto" w:fill="FFFFFF"/>
        <w:autoSpaceDE w:val="0"/>
        <w:autoSpaceDN w:val="0"/>
        <w:adjustRightInd w:val="0"/>
        <w:ind w:firstLine="708"/>
        <w:jc w:val="both"/>
      </w:pPr>
    </w:p>
    <w:p w:rsidR="00CA09FE" w:rsidRPr="00D42EDF" w:rsidRDefault="00CA09FE" w:rsidP="00CA09FE">
      <w:pPr>
        <w:shd w:val="clear" w:color="auto" w:fill="FFFFFF"/>
        <w:autoSpaceDE w:val="0"/>
        <w:autoSpaceDN w:val="0"/>
        <w:adjustRightInd w:val="0"/>
        <w:jc w:val="center"/>
        <w:rPr>
          <w:b/>
          <w:bCs/>
        </w:rPr>
      </w:pPr>
      <w:r w:rsidRPr="00D42EDF">
        <w:rPr>
          <w:b/>
          <w:bCs/>
        </w:rPr>
        <w:t>6. ЗАКЛЮЧИТЕЛЬНЫЕ ПОЛОЖЕНИЯ</w:t>
      </w:r>
    </w:p>
    <w:p w:rsidR="00CA09FE" w:rsidRPr="00D42EDF" w:rsidRDefault="00CA09FE" w:rsidP="00CA09FE">
      <w:pPr>
        <w:pStyle w:val="a9"/>
        <w:ind w:firstLine="709"/>
        <w:jc w:val="both"/>
        <w:rPr>
          <w:sz w:val="24"/>
        </w:rPr>
      </w:pPr>
      <w:r w:rsidRPr="00D42EDF">
        <w:rPr>
          <w:sz w:val="24"/>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CA09FE" w:rsidRPr="00D42EDF" w:rsidRDefault="00CA09FE" w:rsidP="00CA09FE">
      <w:pPr>
        <w:ind w:firstLine="708"/>
        <w:jc w:val="both"/>
      </w:pPr>
      <w:r w:rsidRPr="00D42EDF">
        <w:t xml:space="preserve">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w:t>
      </w:r>
      <w:r>
        <w:t>органа, осуществляющего государственную регистрацию прав</w:t>
      </w:r>
      <w:r w:rsidRPr="00D42EDF">
        <w:t>.</w:t>
      </w:r>
    </w:p>
    <w:p w:rsidR="00CA09FE" w:rsidRPr="00D42EDF" w:rsidRDefault="00CA09FE" w:rsidP="00CA09FE">
      <w:pPr>
        <w:shd w:val="clear" w:color="auto" w:fill="FFFFFF"/>
        <w:autoSpaceDE w:val="0"/>
        <w:autoSpaceDN w:val="0"/>
        <w:adjustRightInd w:val="0"/>
        <w:ind w:firstLine="708"/>
        <w:jc w:val="both"/>
      </w:pPr>
      <w:r w:rsidRPr="00D42EDF">
        <w:t>6.3. К договору прилагается кадастровый паспорт зе</w:t>
      </w:r>
      <w:r w:rsidRPr="00D42EDF">
        <w:softHyphen/>
        <w:t>мельного участка  (Приложение № 1), являющийся неотъемлемой частью настоящего договора.</w:t>
      </w:r>
    </w:p>
    <w:p w:rsidR="00CA09FE" w:rsidRPr="00D42EDF" w:rsidRDefault="00CA09FE" w:rsidP="00CA09FE">
      <w:pPr>
        <w:shd w:val="clear" w:color="auto" w:fill="FFFFFF"/>
        <w:autoSpaceDE w:val="0"/>
        <w:autoSpaceDN w:val="0"/>
        <w:adjustRightInd w:val="0"/>
        <w:ind w:firstLine="708"/>
        <w:jc w:val="both"/>
      </w:pPr>
    </w:p>
    <w:p w:rsidR="00CA09FE" w:rsidRPr="00D42EDF" w:rsidRDefault="00CA09FE" w:rsidP="00CA09FE">
      <w:pPr>
        <w:jc w:val="center"/>
        <w:rPr>
          <w:b/>
          <w:bCs/>
        </w:rPr>
      </w:pPr>
      <w:r w:rsidRPr="00D42EDF">
        <w:rPr>
          <w:b/>
        </w:rPr>
        <w:t xml:space="preserve">7. ЮРИДИЧЕСКИЕ АДРЕСА, РЕКВИЗИТЫ И ПОДПИСИ </w:t>
      </w:r>
      <w:r w:rsidRPr="00D42EDF">
        <w:rPr>
          <w:b/>
          <w:bCs/>
        </w:rPr>
        <w:t>СТОРОН</w:t>
      </w:r>
    </w:p>
    <w:p w:rsidR="00CA09FE" w:rsidRPr="00D42EDF" w:rsidRDefault="00CA09FE" w:rsidP="00CA09FE">
      <w:pPr>
        <w:jc w:val="center"/>
        <w:rPr>
          <w:b/>
          <w:bCs/>
        </w:rPr>
      </w:pPr>
    </w:p>
    <w:p w:rsidR="00CA09FE" w:rsidRPr="00C03872" w:rsidRDefault="00CA09FE" w:rsidP="00CA09FE">
      <w:pPr>
        <w:jc w:val="both"/>
      </w:pPr>
      <w:r w:rsidRPr="00C03872">
        <w:t>Арендодатель:</w:t>
      </w:r>
    </w:p>
    <w:p w:rsidR="00CA09FE" w:rsidRPr="00C03872" w:rsidRDefault="00CA09FE" w:rsidP="00CA09FE">
      <w:pPr>
        <w:jc w:val="both"/>
      </w:pPr>
      <w:r w:rsidRPr="00C03872">
        <w:t>Департамент имущественных</w:t>
      </w:r>
      <w:r>
        <w:t xml:space="preserve"> и </w:t>
      </w:r>
      <w:r w:rsidRPr="00C03872">
        <w:t>земельных отношений администрации Ханты-Мансийского района</w:t>
      </w:r>
    </w:p>
    <w:p w:rsidR="00CA09FE" w:rsidRPr="00C03872" w:rsidRDefault="00CA09FE" w:rsidP="00CA09FE">
      <w:pPr>
        <w:pStyle w:val="ab"/>
        <w:jc w:val="both"/>
        <w:rPr>
          <w:rFonts w:ascii="Times New Roman" w:hAnsi="Times New Roman"/>
          <w:sz w:val="24"/>
          <w:szCs w:val="24"/>
        </w:rPr>
      </w:pPr>
      <w:r w:rsidRPr="00C03872">
        <w:rPr>
          <w:rFonts w:ascii="Times New Roman" w:hAnsi="Times New Roman"/>
          <w:sz w:val="24"/>
          <w:szCs w:val="24"/>
        </w:rPr>
        <w:t>628002 Тюменская обл.</w:t>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r>
      <w:r w:rsidRPr="00C03872">
        <w:rPr>
          <w:rFonts w:ascii="Times New Roman" w:hAnsi="Times New Roman"/>
          <w:sz w:val="24"/>
          <w:szCs w:val="24"/>
        </w:rPr>
        <w:tab/>
        <w:t xml:space="preserve">ИНН 8601026093  КПП 860101001 </w:t>
      </w:r>
    </w:p>
    <w:p w:rsidR="00CA09FE" w:rsidRPr="00C03872" w:rsidRDefault="00CA09FE" w:rsidP="00CA09FE">
      <w:pPr>
        <w:pStyle w:val="ab"/>
        <w:jc w:val="both"/>
        <w:rPr>
          <w:rFonts w:ascii="Times New Roman" w:hAnsi="Times New Roman"/>
          <w:sz w:val="24"/>
          <w:szCs w:val="24"/>
        </w:rPr>
      </w:pPr>
      <w:r w:rsidRPr="00C03872">
        <w:rPr>
          <w:rFonts w:ascii="Times New Roman" w:hAnsi="Times New Roman"/>
          <w:sz w:val="24"/>
          <w:szCs w:val="24"/>
        </w:rPr>
        <w:t xml:space="preserve"> г. Ханты-Мансийск, ул. Гагарина, 214             </w:t>
      </w:r>
      <w:r>
        <w:rPr>
          <w:rFonts w:ascii="Times New Roman" w:hAnsi="Times New Roman"/>
          <w:sz w:val="24"/>
          <w:szCs w:val="24"/>
        </w:rPr>
        <w:t xml:space="preserve"> </w:t>
      </w:r>
      <w:r w:rsidRPr="00C03872">
        <w:rPr>
          <w:rFonts w:ascii="Times New Roman" w:hAnsi="Times New Roman"/>
          <w:sz w:val="24"/>
          <w:szCs w:val="24"/>
        </w:rPr>
        <w:t xml:space="preserve"> ОКПО 78198687</w:t>
      </w:r>
    </w:p>
    <w:p w:rsidR="00CA09FE" w:rsidRPr="00C03872" w:rsidRDefault="00CA09FE" w:rsidP="00CA09FE">
      <w:pPr>
        <w:pStyle w:val="ab"/>
        <w:jc w:val="both"/>
        <w:rPr>
          <w:rFonts w:ascii="Times New Roman" w:hAnsi="Times New Roman"/>
          <w:sz w:val="24"/>
          <w:szCs w:val="24"/>
        </w:rPr>
      </w:pPr>
      <w:r w:rsidRPr="00C03872">
        <w:rPr>
          <w:rFonts w:ascii="Times New Roman" w:hAnsi="Times New Roman"/>
          <w:sz w:val="24"/>
          <w:szCs w:val="24"/>
        </w:rPr>
        <w:t xml:space="preserve">Тел. 35-28-10 факс 35-28-11                              </w:t>
      </w:r>
      <w:r>
        <w:rPr>
          <w:rFonts w:ascii="Times New Roman" w:hAnsi="Times New Roman"/>
          <w:sz w:val="24"/>
          <w:szCs w:val="24"/>
        </w:rPr>
        <w:t xml:space="preserve">  </w:t>
      </w:r>
      <w:r w:rsidRPr="00C03872">
        <w:rPr>
          <w:rFonts w:ascii="Times New Roman" w:hAnsi="Times New Roman"/>
          <w:sz w:val="24"/>
          <w:szCs w:val="24"/>
        </w:rPr>
        <w:t xml:space="preserve"> ОКАТО 71131000000 БИК 047162000 </w:t>
      </w:r>
    </w:p>
    <w:p w:rsidR="00CA09FE" w:rsidRPr="00C03872" w:rsidRDefault="00CA09FE" w:rsidP="00CA09FE">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ОКВЭД 75.11.31</w:t>
      </w:r>
    </w:p>
    <w:p w:rsidR="00CA09FE" w:rsidRPr="00C03872" w:rsidRDefault="00CA09FE" w:rsidP="00CA09FE">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Р/С 40204810900000000002</w:t>
      </w:r>
    </w:p>
    <w:p w:rsidR="00CA09FE" w:rsidRPr="00C03872" w:rsidRDefault="00CA09FE" w:rsidP="00CA09FE">
      <w:pPr>
        <w:pStyle w:val="ab"/>
        <w:jc w:val="both"/>
        <w:rPr>
          <w:rFonts w:ascii="Times New Roman" w:hAnsi="Times New Roman"/>
          <w:sz w:val="24"/>
          <w:szCs w:val="24"/>
        </w:rPr>
      </w:pPr>
      <w:r w:rsidRPr="00C03872">
        <w:rPr>
          <w:rFonts w:ascii="Times New Roman" w:hAnsi="Times New Roman"/>
          <w:sz w:val="24"/>
          <w:szCs w:val="24"/>
        </w:rPr>
        <w:t xml:space="preserve">                                                    </w:t>
      </w:r>
      <w:r>
        <w:rPr>
          <w:rFonts w:ascii="Times New Roman" w:hAnsi="Times New Roman"/>
          <w:sz w:val="24"/>
          <w:szCs w:val="24"/>
        </w:rPr>
        <w:t xml:space="preserve">                             </w:t>
      </w:r>
      <w:r w:rsidRPr="00C03872">
        <w:rPr>
          <w:rFonts w:ascii="Times New Roman" w:hAnsi="Times New Roman"/>
          <w:sz w:val="24"/>
          <w:szCs w:val="24"/>
        </w:rPr>
        <w:t>РКЦ Ханты-Мансийска, г.Ханты-Мансийск</w:t>
      </w:r>
    </w:p>
    <w:p w:rsidR="00CA09FE" w:rsidRPr="00C03872" w:rsidRDefault="00CA09FE" w:rsidP="00CA09FE">
      <w:pPr>
        <w:jc w:val="both"/>
        <w:rPr>
          <w:bCs/>
        </w:rPr>
      </w:pPr>
    </w:p>
    <w:p w:rsidR="00CA09FE" w:rsidRPr="00C03872" w:rsidRDefault="00CA09FE" w:rsidP="00CA09FE">
      <w:pPr>
        <w:jc w:val="both"/>
        <w:rPr>
          <w:bCs/>
        </w:rPr>
      </w:pPr>
      <w:r w:rsidRPr="00C03872">
        <w:rPr>
          <w:bCs/>
        </w:rPr>
        <w:t>Директор департамента     ____________________         В.А.Попов</w:t>
      </w:r>
    </w:p>
    <w:p w:rsidR="00CA09FE" w:rsidRPr="00C03872" w:rsidRDefault="00CA09FE" w:rsidP="00CA09FE">
      <w:pPr>
        <w:jc w:val="both"/>
        <w:rPr>
          <w:bCs/>
        </w:rPr>
      </w:pPr>
    </w:p>
    <w:p w:rsidR="00CA09FE" w:rsidRPr="00C03872" w:rsidRDefault="00CA09FE" w:rsidP="00CA09FE">
      <w:pPr>
        <w:jc w:val="both"/>
      </w:pPr>
    </w:p>
    <w:p w:rsidR="00CA09FE" w:rsidRPr="00C03872" w:rsidRDefault="00CA09FE" w:rsidP="00CA09FE">
      <w:pPr>
        <w:widowControl w:val="0"/>
        <w:ind w:right="10"/>
        <w:jc w:val="both"/>
        <w:rPr>
          <w:iCs/>
        </w:rPr>
      </w:pPr>
      <w:r w:rsidRPr="00C03872">
        <w:rPr>
          <w:iCs/>
        </w:rPr>
        <w:t>Арендатор:</w:t>
      </w:r>
    </w:p>
    <w:p w:rsidR="00CA09FE" w:rsidRPr="00C03872" w:rsidRDefault="00CA09FE" w:rsidP="00CA09FE">
      <w:pPr>
        <w:widowControl w:val="0"/>
        <w:ind w:right="10"/>
        <w:jc w:val="both"/>
        <w:rPr>
          <w:iCs/>
        </w:rPr>
      </w:pPr>
      <w:r w:rsidRPr="00C03872">
        <w:rPr>
          <w:iCs/>
        </w:rPr>
        <w:t>__________________________________________________________________________________________________________________________________________________________</w:t>
      </w:r>
    </w:p>
    <w:p w:rsidR="00CA09FE" w:rsidRPr="00C03872" w:rsidRDefault="00CA09FE" w:rsidP="00CA09FE">
      <w:pPr>
        <w:widowControl w:val="0"/>
        <w:ind w:right="10"/>
        <w:jc w:val="both"/>
        <w:rPr>
          <w:bCs/>
          <w:iCs/>
        </w:rPr>
      </w:pPr>
    </w:p>
    <w:p w:rsidR="00CA09FE" w:rsidRPr="00C03872" w:rsidRDefault="00CA09FE" w:rsidP="00CA09FE">
      <w:pPr>
        <w:widowControl w:val="0"/>
        <w:ind w:right="10"/>
        <w:jc w:val="both"/>
        <w:rPr>
          <w:bCs/>
          <w:iCs/>
        </w:rPr>
      </w:pPr>
      <w:r w:rsidRPr="00C03872">
        <w:rPr>
          <w:bCs/>
          <w:iCs/>
        </w:rPr>
        <w:t>Представитель Арендатора</w:t>
      </w:r>
    </w:p>
    <w:p w:rsidR="006C0449" w:rsidRPr="00CA09FE" w:rsidRDefault="00CA09FE" w:rsidP="00CA09FE">
      <w:pPr>
        <w:widowControl w:val="0"/>
        <w:ind w:right="10"/>
        <w:jc w:val="both"/>
      </w:pPr>
      <w:r w:rsidRPr="00C03872">
        <w:rPr>
          <w:bCs/>
          <w:iCs/>
        </w:rPr>
        <w:t>по доверенности       ___________________                         ____________________</w:t>
      </w: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p w:rsidR="006C0449" w:rsidRDefault="006C0449" w:rsidP="00BB1F54">
      <w:pPr>
        <w:autoSpaceDE w:val="0"/>
        <w:autoSpaceDN w:val="0"/>
        <w:adjustRightInd w:val="0"/>
        <w:jc w:val="right"/>
        <w:outlineLvl w:val="0"/>
        <w:rPr>
          <w:rFonts w:ascii="Times New Roman" w:hAnsi="Times New Roman"/>
        </w:rPr>
      </w:pPr>
    </w:p>
    <w:sectPr w:rsidR="006C0449" w:rsidSect="00C67BAD">
      <w:pgSz w:w="11906" w:h="16838"/>
      <w:pgMar w:top="709" w:right="707" w:bottom="709" w:left="1276"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FCA0D8"/>
    <w:lvl w:ilvl="0">
      <w:start w:val="1"/>
      <w:numFmt w:val="bullet"/>
      <w:pStyle w:val="a"/>
      <w:lvlText w:val=""/>
      <w:lvlJc w:val="left"/>
      <w:pPr>
        <w:tabs>
          <w:tab w:val="num" w:pos="360"/>
        </w:tabs>
        <w:ind w:left="360" w:hanging="360"/>
      </w:pPr>
      <w:rPr>
        <w:rFonts w:ascii="Symbol" w:hAnsi="Symbol" w:hint="default"/>
      </w:r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974F0"/>
    <w:multiLevelType w:val="hybridMultilevel"/>
    <w:tmpl w:val="8C80B2E8"/>
    <w:lvl w:ilvl="0" w:tplc="5FA47A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45E0787"/>
    <w:multiLevelType w:val="hybridMultilevel"/>
    <w:tmpl w:val="704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drawingGridHorizontalSpacing w:val="140"/>
  <w:displayHorizontalDrawingGridEvery w:val="2"/>
  <w:characterSpacingControl w:val="doNotCompress"/>
  <w:compat/>
  <w:rsids>
    <w:rsidRoot w:val="00A258F8"/>
    <w:rsid w:val="00004753"/>
    <w:rsid w:val="00010561"/>
    <w:rsid w:val="00030378"/>
    <w:rsid w:val="000364E7"/>
    <w:rsid w:val="00037B37"/>
    <w:rsid w:val="000774DB"/>
    <w:rsid w:val="00090E45"/>
    <w:rsid w:val="000B163C"/>
    <w:rsid w:val="000B4BC4"/>
    <w:rsid w:val="000E2CDD"/>
    <w:rsid w:val="000E6735"/>
    <w:rsid w:val="000F12AD"/>
    <w:rsid w:val="0013013C"/>
    <w:rsid w:val="00136AB6"/>
    <w:rsid w:val="001557CA"/>
    <w:rsid w:val="00157F93"/>
    <w:rsid w:val="0016106F"/>
    <w:rsid w:val="00167192"/>
    <w:rsid w:val="001771A3"/>
    <w:rsid w:val="001812F9"/>
    <w:rsid w:val="001840C8"/>
    <w:rsid w:val="0018737E"/>
    <w:rsid w:val="001C0244"/>
    <w:rsid w:val="001C144A"/>
    <w:rsid w:val="001E540E"/>
    <w:rsid w:val="001F70F5"/>
    <w:rsid w:val="0020627E"/>
    <w:rsid w:val="00243258"/>
    <w:rsid w:val="00262271"/>
    <w:rsid w:val="00277D1F"/>
    <w:rsid w:val="00286977"/>
    <w:rsid w:val="002A7473"/>
    <w:rsid w:val="002B0C25"/>
    <w:rsid w:val="002B4AF7"/>
    <w:rsid w:val="002C484C"/>
    <w:rsid w:val="002C5579"/>
    <w:rsid w:val="002C7FFC"/>
    <w:rsid w:val="002E46B9"/>
    <w:rsid w:val="002F3CC5"/>
    <w:rsid w:val="00303396"/>
    <w:rsid w:val="00311EB1"/>
    <w:rsid w:val="003245AC"/>
    <w:rsid w:val="00334132"/>
    <w:rsid w:val="00334404"/>
    <w:rsid w:val="00336522"/>
    <w:rsid w:val="003377D5"/>
    <w:rsid w:val="00341BCC"/>
    <w:rsid w:val="00342A44"/>
    <w:rsid w:val="00360459"/>
    <w:rsid w:val="00370978"/>
    <w:rsid w:val="003A00CD"/>
    <w:rsid w:val="003A0475"/>
    <w:rsid w:val="003A1A58"/>
    <w:rsid w:val="003A64DB"/>
    <w:rsid w:val="003B4817"/>
    <w:rsid w:val="003C2A12"/>
    <w:rsid w:val="003D21B9"/>
    <w:rsid w:val="003E112D"/>
    <w:rsid w:val="003E4A6F"/>
    <w:rsid w:val="003E5CB8"/>
    <w:rsid w:val="0040520D"/>
    <w:rsid w:val="00410E31"/>
    <w:rsid w:val="0043360F"/>
    <w:rsid w:val="00440A40"/>
    <w:rsid w:val="00451D05"/>
    <w:rsid w:val="00460306"/>
    <w:rsid w:val="004655D4"/>
    <w:rsid w:val="00477166"/>
    <w:rsid w:val="004958A3"/>
    <w:rsid w:val="00497507"/>
    <w:rsid w:val="004A4C4A"/>
    <w:rsid w:val="004B06D5"/>
    <w:rsid w:val="004D3873"/>
    <w:rsid w:val="004E1AEB"/>
    <w:rsid w:val="004E394E"/>
    <w:rsid w:val="004E59AE"/>
    <w:rsid w:val="004F4DF2"/>
    <w:rsid w:val="00513ADF"/>
    <w:rsid w:val="0052158E"/>
    <w:rsid w:val="00545F7F"/>
    <w:rsid w:val="00550667"/>
    <w:rsid w:val="00557B4E"/>
    <w:rsid w:val="005C044A"/>
    <w:rsid w:val="005C5557"/>
    <w:rsid w:val="005D16ED"/>
    <w:rsid w:val="005D5F60"/>
    <w:rsid w:val="005E1EBD"/>
    <w:rsid w:val="005E461D"/>
    <w:rsid w:val="006129B4"/>
    <w:rsid w:val="00621E41"/>
    <w:rsid w:val="006303EC"/>
    <w:rsid w:val="006432F4"/>
    <w:rsid w:val="00643584"/>
    <w:rsid w:val="006438B2"/>
    <w:rsid w:val="00651701"/>
    <w:rsid w:val="00654BCD"/>
    <w:rsid w:val="00654D97"/>
    <w:rsid w:val="00654F97"/>
    <w:rsid w:val="006661B1"/>
    <w:rsid w:val="00667E56"/>
    <w:rsid w:val="006952E8"/>
    <w:rsid w:val="00697CB3"/>
    <w:rsid w:val="006B4968"/>
    <w:rsid w:val="006C0449"/>
    <w:rsid w:val="006D69B1"/>
    <w:rsid w:val="006F4606"/>
    <w:rsid w:val="00702F63"/>
    <w:rsid w:val="00704515"/>
    <w:rsid w:val="00715817"/>
    <w:rsid w:val="0072771C"/>
    <w:rsid w:val="00740591"/>
    <w:rsid w:val="007421B0"/>
    <w:rsid w:val="00743A7A"/>
    <w:rsid w:val="00756EE5"/>
    <w:rsid w:val="00757AA5"/>
    <w:rsid w:val="00765130"/>
    <w:rsid w:val="00766418"/>
    <w:rsid w:val="00767A58"/>
    <w:rsid w:val="00782978"/>
    <w:rsid w:val="0078347E"/>
    <w:rsid w:val="00791A2C"/>
    <w:rsid w:val="0079718E"/>
    <w:rsid w:val="007A36FA"/>
    <w:rsid w:val="007A54B9"/>
    <w:rsid w:val="007B22DE"/>
    <w:rsid w:val="007B2AD6"/>
    <w:rsid w:val="007D2ABA"/>
    <w:rsid w:val="008225D0"/>
    <w:rsid w:val="00832382"/>
    <w:rsid w:val="00856E59"/>
    <w:rsid w:val="00861ADC"/>
    <w:rsid w:val="00875BD6"/>
    <w:rsid w:val="008776E1"/>
    <w:rsid w:val="008854BC"/>
    <w:rsid w:val="008A0C5D"/>
    <w:rsid w:val="008B0CA1"/>
    <w:rsid w:val="008C0D62"/>
    <w:rsid w:val="008C7E8F"/>
    <w:rsid w:val="008D778E"/>
    <w:rsid w:val="008E0562"/>
    <w:rsid w:val="008E14EB"/>
    <w:rsid w:val="008E4933"/>
    <w:rsid w:val="008F707F"/>
    <w:rsid w:val="009074C3"/>
    <w:rsid w:val="00922952"/>
    <w:rsid w:val="00952732"/>
    <w:rsid w:val="009630E8"/>
    <w:rsid w:val="009746A3"/>
    <w:rsid w:val="009A7039"/>
    <w:rsid w:val="009B54DE"/>
    <w:rsid w:val="009D32FA"/>
    <w:rsid w:val="009E7429"/>
    <w:rsid w:val="00A04D89"/>
    <w:rsid w:val="00A24FE8"/>
    <w:rsid w:val="00A258F8"/>
    <w:rsid w:val="00A36DEA"/>
    <w:rsid w:val="00A4397D"/>
    <w:rsid w:val="00A504A2"/>
    <w:rsid w:val="00A6234A"/>
    <w:rsid w:val="00A629F3"/>
    <w:rsid w:val="00A66FEC"/>
    <w:rsid w:val="00A705DE"/>
    <w:rsid w:val="00A86419"/>
    <w:rsid w:val="00AB2AB0"/>
    <w:rsid w:val="00AB3D9D"/>
    <w:rsid w:val="00AB61D3"/>
    <w:rsid w:val="00AC3632"/>
    <w:rsid w:val="00AD0CAA"/>
    <w:rsid w:val="00AD1430"/>
    <w:rsid w:val="00AD58AE"/>
    <w:rsid w:val="00B1435F"/>
    <w:rsid w:val="00B1703E"/>
    <w:rsid w:val="00B26250"/>
    <w:rsid w:val="00B42670"/>
    <w:rsid w:val="00B50327"/>
    <w:rsid w:val="00B53188"/>
    <w:rsid w:val="00B616B0"/>
    <w:rsid w:val="00B645C0"/>
    <w:rsid w:val="00B82BE4"/>
    <w:rsid w:val="00B87E62"/>
    <w:rsid w:val="00BA1CCD"/>
    <w:rsid w:val="00BA6DC7"/>
    <w:rsid w:val="00BB1F54"/>
    <w:rsid w:val="00BB27DE"/>
    <w:rsid w:val="00BC09B5"/>
    <w:rsid w:val="00BD264C"/>
    <w:rsid w:val="00BD61E2"/>
    <w:rsid w:val="00BD7968"/>
    <w:rsid w:val="00BE0914"/>
    <w:rsid w:val="00BE5954"/>
    <w:rsid w:val="00C03725"/>
    <w:rsid w:val="00C04CD6"/>
    <w:rsid w:val="00C0504E"/>
    <w:rsid w:val="00C40B55"/>
    <w:rsid w:val="00C670BC"/>
    <w:rsid w:val="00C67BAD"/>
    <w:rsid w:val="00C81975"/>
    <w:rsid w:val="00CA09FE"/>
    <w:rsid w:val="00CA3D41"/>
    <w:rsid w:val="00CA3EFC"/>
    <w:rsid w:val="00CA6D1D"/>
    <w:rsid w:val="00CD1E26"/>
    <w:rsid w:val="00CF6D66"/>
    <w:rsid w:val="00D21A94"/>
    <w:rsid w:val="00D32425"/>
    <w:rsid w:val="00D3542A"/>
    <w:rsid w:val="00D434D0"/>
    <w:rsid w:val="00D43BE0"/>
    <w:rsid w:val="00D456EA"/>
    <w:rsid w:val="00D66A5A"/>
    <w:rsid w:val="00D73780"/>
    <w:rsid w:val="00DA1335"/>
    <w:rsid w:val="00DA6A6A"/>
    <w:rsid w:val="00DB0E42"/>
    <w:rsid w:val="00DB332C"/>
    <w:rsid w:val="00DB41A4"/>
    <w:rsid w:val="00DE4DB5"/>
    <w:rsid w:val="00E06E7E"/>
    <w:rsid w:val="00E148FE"/>
    <w:rsid w:val="00E16EEC"/>
    <w:rsid w:val="00E20646"/>
    <w:rsid w:val="00E3151B"/>
    <w:rsid w:val="00E367CA"/>
    <w:rsid w:val="00E55F0D"/>
    <w:rsid w:val="00E61150"/>
    <w:rsid w:val="00E61ABA"/>
    <w:rsid w:val="00E63DE3"/>
    <w:rsid w:val="00E66858"/>
    <w:rsid w:val="00E66AD3"/>
    <w:rsid w:val="00E70993"/>
    <w:rsid w:val="00EA1E6F"/>
    <w:rsid w:val="00EA362C"/>
    <w:rsid w:val="00EC0748"/>
    <w:rsid w:val="00ED6EBC"/>
    <w:rsid w:val="00EE45CF"/>
    <w:rsid w:val="00EF2966"/>
    <w:rsid w:val="00EF41CA"/>
    <w:rsid w:val="00F011B7"/>
    <w:rsid w:val="00F04B32"/>
    <w:rsid w:val="00F30692"/>
    <w:rsid w:val="00F35220"/>
    <w:rsid w:val="00F548F7"/>
    <w:rsid w:val="00F75512"/>
    <w:rsid w:val="00F86B91"/>
    <w:rsid w:val="00F90D60"/>
    <w:rsid w:val="00FB2D36"/>
    <w:rsid w:val="00FC588D"/>
    <w:rsid w:val="00FC6CDF"/>
    <w:rsid w:val="00FC755B"/>
    <w:rsid w:val="00FD6EAD"/>
    <w:rsid w:val="00FF0E75"/>
    <w:rsid w:val="00FF141F"/>
    <w:rsid w:val="00FF266B"/>
    <w:rsid w:val="00FF449A"/>
    <w:rsid w:val="00FF5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8F8"/>
    <w:pPr>
      <w:spacing w:after="0" w:line="240" w:lineRule="auto"/>
    </w:pPr>
    <w:rPr>
      <w:rFonts w:ascii="Arial Narrow" w:eastAsia="Times New Roman" w:hAnsi="Arial Narrow" w:cs="Times New Roman"/>
      <w:sz w:val="28"/>
      <w:szCs w:val="20"/>
      <w:lang w:eastAsia="ru-RU"/>
    </w:rPr>
  </w:style>
  <w:style w:type="paragraph" w:styleId="1">
    <w:name w:val="heading 1"/>
    <w:basedOn w:val="a0"/>
    <w:next w:val="a0"/>
    <w:link w:val="10"/>
    <w:qFormat/>
    <w:rsid w:val="00A258F8"/>
    <w:pPr>
      <w:keepNext/>
      <w:jc w:val="center"/>
      <w:outlineLvl w:val="0"/>
    </w:pPr>
    <w:rPr>
      <w:b/>
      <w:bCs/>
      <w:cap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258F8"/>
    <w:rPr>
      <w:rFonts w:ascii="Arial Narrow" w:eastAsia="Times New Roman" w:hAnsi="Arial Narrow" w:cs="Times New Roman"/>
      <w:b/>
      <w:bCs/>
      <w:caps/>
      <w:sz w:val="28"/>
      <w:szCs w:val="20"/>
      <w:lang w:eastAsia="ru-RU"/>
    </w:rPr>
  </w:style>
  <w:style w:type="paragraph" w:styleId="a4">
    <w:name w:val="List Paragraph"/>
    <w:basedOn w:val="a0"/>
    <w:uiPriority w:val="34"/>
    <w:qFormat/>
    <w:rsid w:val="00A36DEA"/>
    <w:pPr>
      <w:ind w:left="720"/>
      <w:contextualSpacing/>
    </w:pPr>
  </w:style>
  <w:style w:type="paragraph" w:styleId="a5">
    <w:name w:val="No Spacing"/>
    <w:uiPriority w:val="1"/>
    <w:qFormat/>
    <w:rsid w:val="006129B4"/>
    <w:pPr>
      <w:spacing w:after="0" w:line="240" w:lineRule="auto"/>
    </w:pPr>
    <w:rPr>
      <w:rFonts w:eastAsiaTheme="minorEastAsia"/>
      <w:lang w:eastAsia="ru-RU"/>
    </w:rPr>
  </w:style>
  <w:style w:type="paragraph" w:customStyle="1" w:styleId="ConsPlusNormal">
    <w:name w:val="ConsPlusNormal"/>
    <w:rsid w:val="00612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Основной текст 2 + По ширине"/>
    <w:aliases w:val="Слева:  -0,63 см,Первая строка:  0"/>
    <w:next w:val="a0"/>
    <w:rsid w:val="006129B4"/>
    <w:pPr>
      <w:spacing w:after="0" w:line="240" w:lineRule="auto"/>
      <w:ind w:left="-360" w:firstLine="360"/>
      <w:jc w:val="both"/>
    </w:pPr>
    <w:rPr>
      <w:rFonts w:ascii="Times New Roman" w:eastAsia="Times New Roman" w:hAnsi="Times New Roman" w:cs="Times New Roman"/>
      <w:noProof/>
      <w:sz w:val="26"/>
      <w:szCs w:val="26"/>
      <w:lang w:eastAsia="ru-RU"/>
    </w:rPr>
  </w:style>
  <w:style w:type="paragraph" w:customStyle="1" w:styleId="ConsPlusNonformat">
    <w:name w:val="ConsPlusNonformat"/>
    <w:uiPriority w:val="99"/>
    <w:rsid w:val="00E63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C670BC"/>
    <w:rPr>
      <w:rFonts w:ascii="Tahoma" w:hAnsi="Tahoma" w:cs="Tahoma"/>
      <w:sz w:val="16"/>
      <w:szCs w:val="16"/>
    </w:rPr>
  </w:style>
  <w:style w:type="character" w:customStyle="1" w:styleId="a7">
    <w:name w:val="Текст выноски Знак"/>
    <w:basedOn w:val="a1"/>
    <w:link w:val="a6"/>
    <w:uiPriority w:val="99"/>
    <w:semiHidden/>
    <w:rsid w:val="00C670BC"/>
    <w:rPr>
      <w:rFonts w:ascii="Tahoma" w:eastAsia="Times New Roman" w:hAnsi="Tahoma" w:cs="Tahoma"/>
      <w:sz w:val="16"/>
      <w:szCs w:val="16"/>
      <w:lang w:eastAsia="ru-RU"/>
    </w:rPr>
  </w:style>
  <w:style w:type="paragraph" w:styleId="a">
    <w:name w:val="List Bullet"/>
    <w:basedOn w:val="a0"/>
    <w:uiPriority w:val="99"/>
    <w:unhideWhenUsed/>
    <w:rsid w:val="00F011B7"/>
    <w:pPr>
      <w:numPr>
        <w:numId w:val="3"/>
      </w:numPr>
      <w:suppressAutoHyphens/>
      <w:contextualSpacing/>
    </w:pPr>
    <w:rPr>
      <w:rFonts w:ascii="Times New Roman" w:hAnsi="Times New Roman"/>
      <w:sz w:val="24"/>
      <w:szCs w:val="24"/>
      <w:lang w:eastAsia="ar-SA"/>
    </w:rPr>
  </w:style>
  <w:style w:type="paragraph" w:styleId="20">
    <w:name w:val="Body Text 2"/>
    <w:basedOn w:val="a0"/>
    <w:link w:val="21"/>
    <w:rsid w:val="009B54DE"/>
    <w:rPr>
      <w:rFonts w:ascii="Times New Roman" w:hAnsi="Times New Roman"/>
    </w:rPr>
  </w:style>
  <w:style w:type="character" w:customStyle="1" w:styleId="21">
    <w:name w:val="Основной текст 2 Знак"/>
    <w:basedOn w:val="a1"/>
    <w:link w:val="20"/>
    <w:rsid w:val="009B54DE"/>
    <w:rPr>
      <w:rFonts w:ascii="Times New Roman" w:eastAsia="Times New Roman" w:hAnsi="Times New Roman" w:cs="Times New Roman"/>
      <w:sz w:val="28"/>
      <w:szCs w:val="20"/>
      <w:lang w:eastAsia="ru-RU"/>
    </w:rPr>
  </w:style>
  <w:style w:type="character" w:styleId="a8">
    <w:name w:val="Hyperlink"/>
    <w:rsid w:val="003B4817"/>
    <w:rPr>
      <w:color w:val="0000FF"/>
      <w:u w:val="single"/>
    </w:rPr>
  </w:style>
  <w:style w:type="paragraph" w:styleId="a9">
    <w:name w:val="Body Text"/>
    <w:basedOn w:val="a0"/>
    <w:link w:val="aa"/>
    <w:uiPriority w:val="99"/>
    <w:semiHidden/>
    <w:unhideWhenUsed/>
    <w:rsid w:val="006438B2"/>
    <w:pPr>
      <w:spacing w:after="120"/>
    </w:pPr>
  </w:style>
  <w:style w:type="character" w:customStyle="1" w:styleId="aa">
    <w:name w:val="Основной текст Знак"/>
    <w:basedOn w:val="a1"/>
    <w:link w:val="a9"/>
    <w:uiPriority w:val="99"/>
    <w:semiHidden/>
    <w:rsid w:val="006438B2"/>
    <w:rPr>
      <w:rFonts w:ascii="Arial Narrow" w:eastAsia="Times New Roman" w:hAnsi="Arial Narrow" w:cs="Times New Roman"/>
      <w:sz w:val="28"/>
      <w:szCs w:val="20"/>
      <w:lang w:eastAsia="ru-RU"/>
    </w:rPr>
  </w:style>
  <w:style w:type="paragraph" w:styleId="ab">
    <w:name w:val="Plain Text"/>
    <w:basedOn w:val="a0"/>
    <w:link w:val="ac"/>
    <w:rsid w:val="006438B2"/>
    <w:rPr>
      <w:rFonts w:ascii="Courier New" w:hAnsi="Courier New"/>
      <w:sz w:val="20"/>
    </w:rPr>
  </w:style>
  <w:style w:type="character" w:customStyle="1" w:styleId="ac">
    <w:name w:val="Текст Знак"/>
    <w:basedOn w:val="a1"/>
    <w:link w:val="ab"/>
    <w:rsid w:val="006438B2"/>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1656123">
      <w:bodyDiv w:val="1"/>
      <w:marLeft w:val="0"/>
      <w:marRight w:val="0"/>
      <w:marTop w:val="0"/>
      <w:marBottom w:val="0"/>
      <w:divBdr>
        <w:top w:val="none" w:sz="0" w:space="0" w:color="auto"/>
        <w:left w:val="none" w:sz="0" w:space="0" w:color="auto"/>
        <w:bottom w:val="none" w:sz="0" w:space="0" w:color="auto"/>
        <w:right w:val="none" w:sz="0" w:space="0" w:color="auto"/>
      </w:divBdr>
    </w:div>
    <w:div w:id="308555515">
      <w:bodyDiv w:val="1"/>
      <w:marLeft w:val="0"/>
      <w:marRight w:val="0"/>
      <w:marTop w:val="0"/>
      <w:marBottom w:val="0"/>
      <w:divBdr>
        <w:top w:val="none" w:sz="0" w:space="0" w:color="auto"/>
        <w:left w:val="none" w:sz="0" w:space="0" w:color="auto"/>
        <w:bottom w:val="none" w:sz="0" w:space="0" w:color="auto"/>
        <w:right w:val="none" w:sz="0" w:space="0" w:color="auto"/>
      </w:divBdr>
    </w:div>
    <w:div w:id="333848845">
      <w:bodyDiv w:val="1"/>
      <w:marLeft w:val="0"/>
      <w:marRight w:val="0"/>
      <w:marTop w:val="0"/>
      <w:marBottom w:val="0"/>
      <w:divBdr>
        <w:top w:val="none" w:sz="0" w:space="0" w:color="auto"/>
        <w:left w:val="none" w:sz="0" w:space="0" w:color="auto"/>
        <w:bottom w:val="none" w:sz="0" w:space="0" w:color="auto"/>
        <w:right w:val="none" w:sz="0" w:space="0" w:color="auto"/>
      </w:divBdr>
    </w:div>
    <w:div w:id="820124766">
      <w:bodyDiv w:val="1"/>
      <w:marLeft w:val="0"/>
      <w:marRight w:val="0"/>
      <w:marTop w:val="0"/>
      <w:marBottom w:val="0"/>
      <w:divBdr>
        <w:top w:val="none" w:sz="0" w:space="0" w:color="auto"/>
        <w:left w:val="none" w:sz="0" w:space="0" w:color="auto"/>
        <w:bottom w:val="none" w:sz="0" w:space="0" w:color="auto"/>
        <w:right w:val="none" w:sz="0" w:space="0" w:color="auto"/>
      </w:divBdr>
    </w:div>
    <w:div w:id="974330574">
      <w:bodyDiv w:val="1"/>
      <w:marLeft w:val="0"/>
      <w:marRight w:val="0"/>
      <w:marTop w:val="0"/>
      <w:marBottom w:val="0"/>
      <w:divBdr>
        <w:top w:val="none" w:sz="0" w:space="0" w:color="auto"/>
        <w:left w:val="none" w:sz="0" w:space="0" w:color="auto"/>
        <w:bottom w:val="none" w:sz="0" w:space="0" w:color="auto"/>
        <w:right w:val="none" w:sz="0" w:space="0" w:color="auto"/>
      </w:divBdr>
    </w:div>
    <w:div w:id="1028917433">
      <w:bodyDiv w:val="1"/>
      <w:marLeft w:val="0"/>
      <w:marRight w:val="0"/>
      <w:marTop w:val="0"/>
      <w:marBottom w:val="0"/>
      <w:divBdr>
        <w:top w:val="none" w:sz="0" w:space="0" w:color="auto"/>
        <w:left w:val="none" w:sz="0" w:space="0" w:color="auto"/>
        <w:bottom w:val="none" w:sz="0" w:space="0" w:color="auto"/>
        <w:right w:val="none" w:sz="0" w:space="0" w:color="auto"/>
      </w:divBdr>
    </w:div>
    <w:div w:id="1442917263">
      <w:bodyDiv w:val="1"/>
      <w:marLeft w:val="0"/>
      <w:marRight w:val="0"/>
      <w:marTop w:val="0"/>
      <w:marBottom w:val="0"/>
      <w:divBdr>
        <w:top w:val="none" w:sz="0" w:space="0" w:color="auto"/>
        <w:left w:val="none" w:sz="0" w:space="0" w:color="auto"/>
        <w:bottom w:val="none" w:sz="0" w:space="0" w:color="auto"/>
        <w:right w:val="none" w:sz="0" w:space="0" w:color="auto"/>
      </w:divBdr>
    </w:div>
    <w:div w:id="16748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mrn.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31643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Бардин В.А.</dc:creator>
  <cp:lastModifiedBy>Рублёвская Е.Е.</cp:lastModifiedBy>
  <cp:revision>3</cp:revision>
  <cp:lastPrinted>2018-02-13T11:13:00Z</cp:lastPrinted>
  <dcterms:created xsi:type="dcterms:W3CDTF">2018-03-20T06:09:00Z</dcterms:created>
  <dcterms:modified xsi:type="dcterms:W3CDTF">2018-03-22T04:14:00Z</dcterms:modified>
</cp:coreProperties>
</file>